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 xml:space="preserve">: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评分细则</w:t>
      </w:r>
    </w:p>
    <w:tbl>
      <w:tblPr>
        <w:tblStyle w:val="8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05"/>
        <w:gridCol w:w="1515"/>
        <w:gridCol w:w="645"/>
        <w:gridCol w:w="6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评分项</w:t>
            </w:r>
          </w:p>
        </w:tc>
        <w:tc>
          <w:tcPr>
            <w:tcW w:w="60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2865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价格</w:t>
            </w:r>
          </w:p>
        </w:tc>
        <w:tc>
          <w:tcPr>
            <w:tcW w:w="6031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评分因素</w:t>
            </w:r>
          </w:p>
        </w:tc>
        <w:tc>
          <w:tcPr>
            <w:tcW w:w="645" w:type="dxa"/>
            <w:vAlign w:val="center"/>
          </w:tcPr>
          <w:p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权重</w:t>
            </w:r>
          </w:p>
        </w:tc>
        <w:tc>
          <w:tcPr>
            <w:tcW w:w="6031" w:type="dxa"/>
            <w:vAlign w:val="center"/>
          </w:tcPr>
          <w:p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价格评分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20</w:t>
            </w:r>
          </w:p>
        </w:tc>
        <w:tc>
          <w:tcPr>
            <w:tcW w:w="6031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评标基准价：即满足招标文件要求且投标价格最低的投标报价为评标基准价，其价格分为满分。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i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color w:val="auto"/>
                <w:szCs w:val="21"/>
              </w:rPr>
              <w:t>价格分计算公式：投标报价得分=[评标基准价/项目报价]×价格权重值×100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综合实力</w:t>
            </w:r>
          </w:p>
        </w:tc>
        <w:tc>
          <w:tcPr>
            <w:tcW w:w="603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评分因素</w:t>
            </w:r>
          </w:p>
        </w:tc>
        <w:tc>
          <w:tcPr>
            <w:tcW w:w="645" w:type="dxa"/>
            <w:vAlign w:val="center"/>
          </w:tcPr>
          <w:p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权重</w:t>
            </w:r>
          </w:p>
        </w:tc>
        <w:tc>
          <w:tcPr>
            <w:tcW w:w="6031" w:type="dxa"/>
            <w:vAlign w:val="center"/>
          </w:tcPr>
          <w:p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企业规模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31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注册规模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亿元以上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20分；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注册规模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亿元以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下10分；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备注：提供企业营业执照、资质证书等证明材料扫描件，不提供不得分。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经验业绩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 w:eastAsia="zh-CN"/>
              </w:rPr>
              <w:t>25</w:t>
            </w:r>
          </w:p>
        </w:tc>
        <w:tc>
          <w:tcPr>
            <w:tcW w:w="6031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企业同类项目（同类项目是指：政府投资项目代建业绩）建设规模（投资金额）达到本项目规模（投资金额）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5个25分，4个得20分，3个得15分，2个得10分，一个得5分，没有不得分。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highlight w:val="none"/>
              </w:rPr>
              <w:t>备注：提供合同关键页（合同关键页指签订合同双方的单位名称、合同项目名称、项目金额与签订合同双方的落款盖章、签订日期）复印件，否则不得分。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投标人拟派服务团队实力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6031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  <w:t>A.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  <w:t>项目总负责人具有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  <w:t>园林景观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  <w:t>高级工程师职称得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  <w:t>分；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  <w:t>B.提供管理团队人员大于等于7人得30分，小于7人大于5人得20分，低于5人得分10分。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  <w:t>备注：提供团队人员近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  <w:lang w:val="en-US" w:eastAsia="zh-CN"/>
              </w:rPr>
              <w:t>3个月</w:t>
            </w: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  <w:t>社保缴交证明和相应资格证书、获奖证书等证明材料扫描件，不提供不得分。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6" w:type="dxa"/>
            <w:vAlign w:val="center"/>
          </w:tcPr>
          <w:p>
            <w:pPr>
              <w:spacing w:after="60"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Times New Roman"/>
                <w:bCs/>
                <w:i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技术服务部分</w:t>
            </w:r>
          </w:p>
        </w:tc>
        <w:tc>
          <w:tcPr>
            <w:tcW w:w="6031" w:type="dxa"/>
          </w:tcPr>
          <w:p>
            <w:pPr>
              <w:spacing w:line="360" w:lineRule="exact"/>
              <w:jc w:val="center"/>
              <w:rPr>
                <w:rFonts w:hint="eastAsia" w:ascii="宋体" w:hAnsi="宋体" w:cs="Times New Roman"/>
                <w:bCs/>
                <w:iCs/>
                <w:szCs w:val="21"/>
                <w:highlight w:val="none"/>
              </w:rPr>
            </w:pPr>
            <w:r>
              <w:rPr>
                <w:rFonts w:ascii="宋体" w:hAnsi="宋体" w:cs="宋体"/>
                <w:b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766" w:type="dxa"/>
            <w:vAlign w:val="center"/>
          </w:tcPr>
          <w:p>
            <w:pPr>
              <w:spacing w:after="60"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exact"/>
              <w:ind w:firstLine="105" w:firstLineChars="5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项目实施方案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</w:p>
        </w:tc>
        <w:tc>
          <w:tcPr>
            <w:tcW w:w="6031" w:type="dxa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A.根据项目背景的解读、工作重点分析等，最多得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分；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B.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项目组织及实施方案编制，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服务努力方向及思路分析，最多得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Cs w:val="21"/>
                <w:highlight w:val="none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根据以上评价及分析内容的准确性程度评分。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MWRkZjEwNWYyZjRkMDA5ZjE4MDJmZDk1ZTQzNDIifQ=="/>
  </w:docVars>
  <w:rsids>
    <w:rsidRoot w:val="00172A27"/>
    <w:rsid w:val="0007760F"/>
    <w:rsid w:val="000A7B4B"/>
    <w:rsid w:val="000C5B94"/>
    <w:rsid w:val="000F1CA4"/>
    <w:rsid w:val="00150405"/>
    <w:rsid w:val="00151358"/>
    <w:rsid w:val="00172A27"/>
    <w:rsid w:val="00185243"/>
    <w:rsid w:val="00197C41"/>
    <w:rsid w:val="001A4D3F"/>
    <w:rsid w:val="0024614A"/>
    <w:rsid w:val="002E4902"/>
    <w:rsid w:val="002F0589"/>
    <w:rsid w:val="00371553"/>
    <w:rsid w:val="003A307C"/>
    <w:rsid w:val="004C2047"/>
    <w:rsid w:val="004D2CFF"/>
    <w:rsid w:val="004F521D"/>
    <w:rsid w:val="004F6339"/>
    <w:rsid w:val="005368AF"/>
    <w:rsid w:val="005A166B"/>
    <w:rsid w:val="005A53DA"/>
    <w:rsid w:val="005A6B27"/>
    <w:rsid w:val="00670A92"/>
    <w:rsid w:val="006D31B3"/>
    <w:rsid w:val="0070461F"/>
    <w:rsid w:val="007679E7"/>
    <w:rsid w:val="009157EE"/>
    <w:rsid w:val="00933C79"/>
    <w:rsid w:val="009858BB"/>
    <w:rsid w:val="00A20E90"/>
    <w:rsid w:val="00A3295E"/>
    <w:rsid w:val="00A40DC6"/>
    <w:rsid w:val="00B06903"/>
    <w:rsid w:val="00B52CB8"/>
    <w:rsid w:val="00B64F28"/>
    <w:rsid w:val="00BA3A00"/>
    <w:rsid w:val="00BC1461"/>
    <w:rsid w:val="00BE0CA2"/>
    <w:rsid w:val="00C73EFF"/>
    <w:rsid w:val="00CA0BDF"/>
    <w:rsid w:val="00CA2D62"/>
    <w:rsid w:val="00CB61CA"/>
    <w:rsid w:val="00D61F4B"/>
    <w:rsid w:val="00D674A1"/>
    <w:rsid w:val="00E13F58"/>
    <w:rsid w:val="00E34613"/>
    <w:rsid w:val="00F066C8"/>
    <w:rsid w:val="00FD58FD"/>
    <w:rsid w:val="011319FC"/>
    <w:rsid w:val="02F82CD6"/>
    <w:rsid w:val="043D4E77"/>
    <w:rsid w:val="04672CD3"/>
    <w:rsid w:val="04B647B7"/>
    <w:rsid w:val="05F531A3"/>
    <w:rsid w:val="0A0B323E"/>
    <w:rsid w:val="0A946797"/>
    <w:rsid w:val="0BD22BE8"/>
    <w:rsid w:val="109575C0"/>
    <w:rsid w:val="148179D1"/>
    <w:rsid w:val="16941C8C"/>
    <w:rsid w:val="1CBF1CC4"/>
    <w:rsid w:val="1F942B2B"/>
    <w:rsid w:val="20501A41"/>
    <w:rsid w:val="21991A98"/>
    <w:rsid w:val="21F450B6"/>
    <w:rsid w:val="26BA620F"/>
    <w:rsid w:val="271C5CB9"/>
    <w:rsid w:val="2851339E"/>
    <w:rsid w:val="290271C8"/>
    <w:rsid w:val="29A806B4"/>
    <w:rsid w:val="2AC71BAD"/>
    <w:rsid w:val="2D381875"/>
    <w:rsid w:val="34541446"/>
    <w:rsid w:val="376E2B61"/>
    <w:rsid w:val="389F66DA"/>
    <w:rsid w:val="3B7A4CA0"/>
    <w:rsid w:val="3BDF3B42"/>
    <w:rsid w:val="3E1A24C8"/>
    <w:rsid w:val="3E526D46"/>
    <w:rsid w:val="3FAF6F4D"/>
    <w:rsid w:val="423525A8"/>
    <w:rsid w:val="42CA0148"/>
    <w:rsid w:val="42D166FC"/>
    <w:rsid w:val="448618D2"/>
    <w:rsid w:val="46661AA7"/>
    <w:rsid w:val="46EF7AA0"/>
    <w:rsid w:val="48C23F39"/>
    <w:rsid w:val="493F6C87"/>
    <w:rsid w:val="551733DF"/>
    <w:rsid w:val="5A976618"/>
    <w:rsid w:val="5BB57DCA"/>
    <w:rsid w:val="5C080CD0"/>
    <w:rsid w:val="5F1A3C05"/>
    <w:rsid w:val="6135588E"/>
    <w:rsid w:val="61D47F29"/>
    <w:rsid w:val="62AD6594"/>
    <w:rsid w:val="632E57EB"/>
    <w:rsid w:val="63311D54"/>
    <w:rsid w:val="64BC4797"/>
    <w:rsid w:val="65354AA8"/>
    <w:rsid w:val="65743287"/>
    <w:rsid w:val="66301595"/>
    <w:rsid w:val="66751348"/>
    <w:rsid w:val="668D2BEF"/>
    <w:rsid w:val="677E21E6"/>
    <w:rsid w:val="688C1D8F"/>
    <w:rsid w:val="6B203F24"/>
    <w:rsid w:val="6FD6834C"/>
    <w:rsid w:val="767C981C"/>
    <w:rsid w:val="7753711C"/>
    <w:rsid w:val="78825E46"/>
    <w:rsid w:val="78876B00"/>
    <w:rsid w:val="7C2A1F8A"/>
    <w:rsid w:val="7E8B1401"/>
    <w:rsid w:val="7F566DC8"/>
    <w:rsid w:val="FAF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340"/>
      </w:tabs>
      <w:jc w:val="center"/>
    </w:pPr>
    <w:rPr>
      <w:rFonts w:hint="eastAsia" w:ascii="Times New Roman" w:hAnsi="Times New Roman" w:cs="Times New Roman"/>
      <w:b/>
      <w:sz w:val="30"/>
      <w:szCs w:val="30"/>
    </w:rPr>
  </w:style>
  <w:style w:type="character" w:customStyle="1" w:styleId="10">
    <w:name w:val="批注框文本 字符"/>
    <w:link w:val="4"/>
    <w:qFormat/>
    <w:uiPriority w:val="0"/>
    <w:rPr>
      <w:sz w:val="18"/>
      <w:szCs w:val="18"/>
    </w:rPr>
  </w:style>
  <w:style w:type="character" w:customStyle="1" w:styleId="11">
    <w:name w:val="页脚 字符"/>
    <w:link w:val="5"/>
    <w:qFormat/>
    <w:uiPriority w:val="0"/>
    <w:rPr>
      <w:sz w:val="18"/>
      <w:szCs w:val="18"/>
    </w:rPr>
  </w:style>
  <w:style w:type="character" w:customStyle="1" w:styleId="12">
    <w:name w:val="批注引用1"/>
    <w:qFormat/>
    <w:uiPriority w:val="0"/>
    <w:rPr>
      <w:sz w:val="21"/>
      <w:szCs w:val="21"/>
    </w:rPr>
  </w:style>
  <w:style w:type="character" w:customStyle="1" w:styleId="13">
    <w:name w:val="批注主题 字符"/>
    <w:link w:val="14"/>
    <w:qFormat/>
    <w:uiPriority w:val="0"/>
    <w:rPr>
      <w:b/>
      <w:bCs/>
    </w:rPr>
  </w:style>
  <w:style w:type="paragraph" w:customStyle="1" w:styleId="14">
    <w:name w:val="批注主题1"/>
    <w:basedOn w:val="3"/>
    <w:next w:val="3"/>
    <w:link w:val="13"/>
    <w:qFormat/>
    <w:uiPriority w:val="0"/>
    <w:rPr>
      <w:b/>
      <w:bCs/>
    </w:rPr>
  </w:style>
  <w:style w:type="character" w:customStyle="1" w:styleId="15">
    <w:name w:val="标题 2 字符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6">
    <w:name w:val="批注文字 字符"/>
    <w:basedOn w:val="9"/>
    <w:link w:val="3"/>
    <w:qFormat/>
    <w:uiPriority w:val="0"/>
  </w:style>
  <w:style w:type="character" w:customStyle="1" w:styleId="17">
    <w:name w:val="页眉 字符"/>
    <w:link w:val="6"/>
    <w:qFormat/>
    <w:uiPriority w:val="0"/>
    <w:rPr>
      <w:sz w:val="18"/>
      <w:szCs w:val="18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paragraph" w:customStyle="1" w:styleId="19">
    <w:name w:val="修订1"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201</Words>
  <Characters>1146</Characters>
  <Lines>9</Lines>
  <Paragraphs>2</Paragraphs>
  <TotalTime>1</TotalTime>
  <ScaleCrop>false</ScaleCrop>
  <LinksUpToDate>false</LinksUpToDate>
  <CharactersWithSpaces>1345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2023-03-17T02:50:00Z</dcterms:created>
  <dc:creator>信息技术部</dc:creator>
  <cp:lastModifiedBy>张巧婷</cp:lastModifiedBy>
  <cp:lastPrinted>2020-07-14T06:36:00Z</cp:lastPrinted>
  <dcterms:modified xsi:type="dcterms:W3CDTF">2024-04-02T16:33:26Z</dcterms:modified>
  <dc:title>Susie_647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06A0B94A8BE4FA598FBFFF659271536F_43</vt:lpwstr>
  </property>
</Properties>
</file>