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95" w:rsidRDefault="00003C95" w:rsidP="00003C95">
      <w:pPr>
        <w:spacing w:line="560" w:lineRule="exact"/>
        <w:jc w:val="left"/>
        <w:rPr>
          <w:rFonts w:ascii="黑体" w:eastAsia="黑体" w:hAnsi="黑体"/>
          <w:sz w:val="32"/>
          <w:szCs w:val="32"/>
        </w:rPr>
      </w:pPr>
      <w:r>
        <w:rPr>
          <w:rFonts w:ascii="黑体" w:eastAsia="黑体" w:hAnsi="黑体" w:hint="eastAsia"/>
          <w:sz w:val="32"/>
          <w:szCs w:val="32"/>
        </w:rPr>
        <w:t>附件2</w:t>
      </w:r>
    </w:p>
    <w:p w:rsidR="00003C95" w:rsidRPr="00003C95" w:rsidRDefault="00003C95" w:rsidP="00003C95">
      <w:pPr>
        <w:spacing w:line="560" w:lineRule="exact"/>
        <w:jc w:val="left"/>
        <w:rPr>
          <w:rFonts w:ascii="黑体" w:eastAsia="黑体" w:hAnsi="黑体"/>
          <w:sz w:val="32"/>
          <w:szCs w:val="32"/>
        </w:rPr>
      </w:pPr>
    </w:p>
    <w:p w:rsidR="00B157B3" w:rsidRPr="00A01D67" w:rsidRDefault="00B157B3" w:rsidP="00B157B3">
      <w:pPr>
        <w:spacing w:line="560" w:lineRule="exact"/>
        <w:jc w:val="center"/>
        <w:rPr>
          <w:rFonts w:ascii="方正小标宋简体" w:eastAsia="方正小标宋简体" w:hAnsi="华文中宋" w:cs="Times New Roman" w:hint="eastAsia"/>
          <w:sz w:val="44"/>
          <w:szCs w:val="44"/>
        </w:rPr>
      </w:pPr>
      <w:r w:rsidRPr="00A01D67">
        <w:rPr>
          <w:rFonts w:ascii="方正小标宋简体" w:eastAsia="方正小标宋简体" w:hAnsi="华文中宋" w:cs="Times New Roman" w:hint="eastAsia"/>
          <w:sz w:val="44"/>
          <w:szCs w:val="44"/>
        </w:rPr>
        <w:t>《深圳市龙岗区人力资源专项资金扶持就业</w:t>
      </w:r>
    </w:p>
    <w:p w:rsidR="00F95AA8" w:rsidRDefault="00B157B3" w:rsidP="00B157B3">
      <w:pPr>
        <w:spacing w:line="560" w:lineRule="exact"/>
        <w:jc w:val="center"/>
        <w:rPr>
          <w:rFonts w:ascii="方正小标宋_GBK" w:eastAsia="方正小标宋_GBK"/>
          <w:sz w:val="44"/>
          <w:szCs w:val="44"/>
        </w:rPr>
      </w:pPr>
      <w:r w:rsidRPr="00A01D67">
        <w:rPr>
          <w:rFonts w:ascii="方正小标宋简体" w:eastAsia="方正小标宋简体" w:hAnsi="华文中宋" w:cs="Times New Roman" w:hint="eastAsia"/>
          <w:sz w:val="44"/>
          <w:szCs w:val="44"/>
        </w:rPr>
        <w:t>领域实施细则（征求意见稿）》</w:t>
      </w:r>
      <w:r w:rsidR="00F60C2D" w:rsidRPr="00A01D67">
        <w:rPr>
          <w:rFonts w:ascii="方正小标宋简体" w:eastAsia="方正小标宋简体" w:hint="eastAsia"/>
          <w:sz w:val="44"/>
          <w:szCs w:val="44"/>
        </w:rPr>
        <w:t>起草</w:t>
      </w:r>
      <w:r w:rsidR="007667FD" w:rsidRPr="00A01D67">
        <w:rPr>
          <w:rFonts w:ascii="方正小标宋简体" w:eastAsia="方正小标宋简体" w:hint="eastAsia"/>
          <w:sz w:val="44"/>
          <w:szCs w:val="44"/>
        </w:rPr>
        <w:t>说明</w:t>
      </w:r>
    </w:p>
    <w:p w:rsidR="001E7F50" w:rsidRDefault="001E7F50" w:rsidP="00F238B8">
      <w:pPr>
        <w:spacing w:line="560" w:lineRule="exact"/>
        <w:jc w:val="left"/>
        <w:rPr>
          <w:rFonts w:ascii="仿宋_GB2312" w:eastAsia="仿宋_GB2312"/>
          <w:sz w:val="32"/>
        </w:rPr>
      </w:pPr>
    </w:p>
    <w:p w:rsidR="00435679" w:rsidRPr="00435679" w:rsidRDefault="00435679" w:rsidP="00435679">
      <w:pPr>
        <w:spacing w:line="560" w:lineRule="exact"/>
        <w:ind w:firstLineChars="200" w:firstLine="640"/>
        <w:rPr>
          <w:rFonts w:ascii="仿宋_GB2312" w:eastAsia="仿宋_GB2312" w:hAnsi="仿宋"/>
          <w:sz w:val="32"/>
          <w:szCs w:val="36"/>
        </w:rPr>
      </w:pPr>
      <w:bookmarkStart w:id="0" w:name="_Hlk2170913"/>
      <w:r w:rsidRPr="00435679">
        <w:rPr>
          <w:rFonts w:ascii="仿宋_GB2312" w:eastAsia="仿宋_GB2312" w:hAnsi="仿宋" w:hint="eastAsia"/>
          <w:sz w:val="32"/>
          <w:szCs w:val="36"/>
        </w:rPr>
        <w:t>为加强龙岗区</w:t>
      </w:r>
      <w:r>
        <w:rPr>
          <w:rFonts w:ascii="仿宋_GB2312" w:eastAsia="仿宋_GB2312" w:hAnsi="仿宋" w:hint="eastAsia"/>
          <w:sz w:val="32"/>
          <w:szCs w:val="36"/>
        </w:rPr>
        <w:t>就业</w:t>
      </w:r>
      <w:r w:rsidRPr="00435679">
        <w:rPr>
          <w:rFonts w:ascii="仿宋_GB2312" w:eastAsia="仿宋_GB2312" w:hAnsi="仿宋" w:hint="eastAsia"/>
          <w:sz w:val="32"/>
          <w:szCs w:val="36"/>
        </w:rPr>
        <w:t>专项资金管理，规范专项资金分配和使用行为，提高财政专项资金的使用效益</w:t>
      </w:r>
      <w:bookmarkEnd w:id="0"/>
      <w:r w:rsidRPr="00435679">
        <w:rPr>
          <w:rFonts w:ascii="仿宋_GB2312" w:eastAsia="仿宋_GB2312" w:hAnsi="仿宋" w:hint="eastAsia"/>
          <w:sz w:val="32"/>
          <w:szCs w:val="36"/>
        </w:rPr>
        <w:t>，根据《中华人民共和国预算法》《中华人民共和国预算法实施条例》《广东省省级财政专项资金管理办法（试行）》（粤府〔2018〕120号）、《深圳市市级财政专项资金管理办法》（深府规〔2018〕12号）、《深圳市龙岗区区级财政专项资金管理办法》（深龙府规〔2021〕1号）等有关规定，结合实际情况，区人力资源局</w:t>
      </w:r>
      <w:r>
        <w:rPr>
          <w:rFonts w:ascii="仿宋_GB2312" w:eastAsia="仿宋_GB2312" w:hAnsi="仿宋" w:hint="eastAsia"/>
          <w:sz w:val="32"/>
          <w:szCs w:val="36"/>
        </w:rPr>
        <w:t>在</w:t>
      </w:r>
      <w:r w:rsidRPr="00435679">
        <w:rPr>
          <w:rFonts w:ascii="仿宋_GB2312" w:eastAsia="仿宋_GB2312" w:hAnsi="仿宋" w:hint="eastAsia"/>
          <w:sz w:val="32"/>
          <w:szCs w:val="36"/>
        </w:rPr>
        <w:t>《深圳市龙岗区人力资源专项资金管理办法》</w:t>
      </w:r>
      <w:r>
        <w:rPr>
          <w:rFonts w:ascii="仿宋_GB2312" w:eastAsia="仿宋_GB2312" w:hAnsi="仿宋" w:hint="eastAsia"/>
          <w:sz w:val="32"/>
          <w:szCs w:val="36"/>
        </w:rPr>
        <w:t>的</w:t>
      </w:r>
      <w:r>
        <w:rPr>
          <w:rFonts w:ascii="仿宋_GB2312" w:eastAsia="仿宋_GB2312" w:hAnsi="仿宋"/>
          <w:sz w:val="32"/>
          <w:szCs w:val="36"/>
        </w:rPr>
        <w:t>基础上，</w:t>
      </w:r>
      <w:r w:rsidRPr="00435679">
        <w:rPr>
          <w:rFonts w:ascii="仿宋_GB2312" w:eastAsia="仿宋_GB2312" w:hAnsi="仿宋" w:hint="eastAsia"/>
          <w:sz w:val="32"/>
          <w:szCs w:val="36"/>
        </w:rPr>
        <w:t>起草了《深圳市龙岗区人力资源</w:t>
      </w:r>
      <w:r w:rsidRPr="00435679">
        <w:rPr>
          <w:rFonts w:ascii="仿宋_GB2312" w:eastAsia="仿宋_GB2312" w:hAnsi="仿宋"/>
          <w:sz w:val="32"/>
          <w:szCs w:val="36"/>
        </w:rPr>
        <w:t>专项资金</w:t>
      </w:r>
      <w:r w:rsidRPr="00435679">
        <w:rPr>
          <w:rFonts w:ascii="仿宋_GB2312" w:eastAsia="仿宋_GB2312" w:hAnsi="仿宋" w:hint="eastAsia"/>
          <w:sz w:val="32"/>
          <w:szCs w:val="36"/>
        </w:rPr>
        <w:t>扶持就业领域实施细则</w:t>
      </w:r>
      <w:r>
        <w:rPr>
          <w:rFonts w:ascii="仿宋_GB2312" w:eastAsia="仿宋_GB2312" w:hAnsi="仿宋" w:hint="eastAsia"/>
          <w:sz w:val="32"/>
          <w:szCs w:val="36"/>
        </w:rPr>
        <w:t>（征求</w:t>
      </w:r>
      <w:r>
        <w:rPr>
          <w:rFonts w:ascii="仿宋_GB2312" w:eastAsia="仿宋_GB2312" w:hAnsi="仿宋"/>
          <w:sz w:val="32"/>
          <w:szCs w:val="36"/>
        </w:rPr>
        <w:t>意见稿</w:t>
      </w:r>
      <w:r>
        <w:rPr>
          <w:rFonts w:ascii="仿宋_GB2312" w:eastAsia="仿宋_GB2312" w:hAnsi="仿宋" w:hint="eastAsia"/>
          <w:sz w:val="32"/>
          <w:szCs w:val="36"/>
        </w:rPr>
        <w:t>）</w:t>
      </w:r>
      <w:r w:rsidRPr="00435679">
        <w:rPr>
          <w:rFonts w:ascii="仿宋_GB2312" w:eastAsia="仿宋_GB2312" w:hAnsi="仿宋" w:hint="eastAsia"/>
          <w:sz w:val="32"/>
          <w:szCs w:val="36"/>
        </w:rPr>
        <w:t>》（以下简称“《</w:t>
      </w:r>
      <w:r>
        <w:rPr>
          <w:rFonts w:ascii="仿宋_GB2312" w:eastAsia="仿宋_GB2312" w:hAnsi="仿宋" w:hint="eastAsia"/>
          <w:sz w:val="32"/>
          <w:szCs w:val="36"/>
        </w:rPr>
        <w:t>细则</w:t>
      </w:r>
      <w:r w:rsidRPr="00435679">
        <w:rPr>
          <w:rFonts w:ascii="仿宋_GB2312" w:eastAsia="仿宋_GB2312" w:hAnsi="仿宋" w:hint="eastAsia"/>
          <w:sz w:val="32"/>
          <w:szCs w:val="36"/>
        </w:rPr>
        <w:t>》”），现就起草情况作以下说明。</w:t>
      </w:r>
    </w:p>
    <w:p w:rsidR="00435679" w:rsidRPr="00435679" w:rsidRDefault="00435679" w:rsidP="00F238B8">
      <w:pPr>
        <w:spacing w:line="560" w:lineRule="exact"/>
        <w:ind w:firstLineChars="200" w:firstLine="640"/>
        <w:rPr>
          <w:rFonts w:ascii="黑体" w:eastAsia="黑体" w:hAnsi="黑体" w:cs="宋体"/>
          <w:kern w:val="0"/>
          <w:sz w:val="32"/>
          <w:szCs w:val="32"/>
        </w:rPr>
      </w:pPr>
      <w:r w:rsidRPr="00435679">
        <w:rPr>
          <w:rFonts w:ascii="黑体" w:eastAsia="黑体" w:hAnsi="黑体" w:cs="宋体" w:hint="eastAsia"/>
          <w:kern w:val="0"/>
          <w:sz w:val="32"/>
          <w:szCs w:val="32"/>
        </w:rPr>
        <w:t>一、起草</w:t>
      </w:r>
      <w:r w:rsidRPr="00435679">
        <w:rPr>
          <w:rFonts w:ascii="黑体" w:eastAsia="黑体" w:hAnsi="黑体" w:cs="宋体"/>
          <w:kern w:val="0"/>
          <w:sz w:val="32"/>
          <w:szCs w:val="32"/>
        </w:rPr>
        <w:t>背景</w:t>
      </w:r>
    </w:p>
    <w:p w:rsidR="001E7F50" w:rsidRPr="00E80624" w:rsidRDefault="00F238B8" w:rsidP="00E80624">
      <w:pPr>
        <w:spacing w:line="560" w:lineRule="exact"/>
        <w:ind w:firstLineChars="200" w:firstLine="640"/>
        <w:rPr>
          <w:rFonts w:ascii="仿宋_GB2312" w:eastAsia="仿宋_GB2312" w:hAnsi="仿宋"/>
          <w:sz w:val="32"/>
          <w:szCs w:val="36"/>
        </w:rPr>
      </w:pPr>
      <w:r w:rsidRPr="006A7598">
        <w:rPr>
          <w:rFonts w:ascii="仿宋_GB2312" w:eastAsia="仿宋_GB2312" w:hAnsi="仿宋_GB2312" w:cs="宋体" w:hint="eastAsia"/>
          <w:kern w:val="0"/>
          <w:sz w:val="32"/>
          <w:szCs w:val="32"/>
        </w:rPr>
        <w:t>2021年1月6日，区政府印发《深圳市龙岗区区级财政专项资金管理办法》，明确</w:t>
      </w:r>
      <w:r w:rsidRPr="006A7598">
        <w:rPr>
          <w:rFonts w:ascii="仿宋_GB2312" w:eastAsia="仿宋_GB2312" w:hAnsi="仿宋" w:hint="eastAsia"/>
          <w:sz w:val="32"/>
          <w:szCs w:val="36"/>
        </w:rPr>
        <w:t>各资金主管部门是专项资金管理执行部门，负责制定具体的专项资金管理制度。根据文件精神，在区级财政专项资金管理改革总体框架下，按照“一个部门一个专项资金”的原则，原有管理办法的制定主体及管理模式已不符合区级财政专项资金管理办法要求，为加强专项资金管理</w:t>
      </w:r>
      <w:r w:rsidRPr="006A7598">
        <w:rPr>
          <w:rFonts w:ascii="仿宋_GB2312" w:eastAsia="仿宋_GB2312" w:hAnsi="仿宋" w:cs="仿宋" w:hint="eastAsia"/>
          <w:kern w:val="0"/>
          <w:sz w:val="32"/>
          <w:szCs w:val="44"/>
        </w:rPr>
        <w:t>、提高专项资</w:t>
      </w:r>
      <w:r w:rsidRPr="006A7598">
        <w:rPr>
          <w:rFonts w:ascii="仿宋_GB2312" w:eastAsia="仿宋_GB2312" w:hAnsi="仿宋" w:cs="仿宋" w:hint="eastAsia"/>
          <w:kern w:val="0"/>
          <w:sz w:val="32"/>
          <w:szCs w:val="44"/>
        </w:rPr>
        <w:lastRenderedPageBreak/>
        <w:t>金使用效益，龙岗区人力资源局拟</w:t>
      </w:r>
      <w:r w:rsidRPr="006A7598">
        <w:rPr>
          <w:rFonts w:ascii="仿宋_GB2312" w:eastAsia="仿宋_GB2312" w:hAnsi="仿宋" w:hint="eastAsia"/>
          <w:sz w:val="32"/>
          <w:szCs w:val="36"/>
        </w:rPr>
        <w:t>出台</w:t>
      </w:r>
      <w:r w:rsidR="006A7598" w:rsidRPr="006A7598">
        <w:rPr>
          <w:rFonts w:ascii="仿宋_GB2312" w:eastAsia="仿宋_GB2312" w:hAnsi="仿宋" w:hint="eastAsia"/>
          <w:sz w:val="32"/>
          <w:szCs w:val="36"/>
        </w:rPr>
        <w:t>《</w:t>
      </w:r>
      <w:r w:rsidR="006A7598" w:rsidRPr="006A7598">
        <w:rPr>
          <w:rFonts w:ascii="仿宋_GB2312" w:eastAsia="仿宋_GB2312" w:hAnsi="仿宋" w:hint="eastAsia"/>
          <w:bCs/>
          <w:sz w:val="32"/>
          <w:szCs w:val="36"/>
        </w:rPr>
        <w:t>深圳市龙岗区人力资源专项资金管理办法</w:t>
      </w:r>
      <w:r w:rsidR="006A7598" w:rsidRPr="006A7598">
        <w:rPr>
          <w:rFonts w:ascii="仿宋_GB2312" w:eastAsia="仿宋_GB2312" w:hAnsi="仿宋" w:hint="eastAsia"/>
          <w:sz w:val="32"/>
          <w:szCs w:val="36"/>
        </w:rPr>
        <w:t>》</w:t>
      </w:r>
      <w:r w:rsidRPr="006A7598">
        <w:rPr>
          <w:rFonts w:ascii="仿宋_GB2312" w:eastAsia="仿宋_GB2312" w:hAnsi="仿宋" w:hint="eastAsia"/>
          <w:sz w:val="32"/>
          <w:szCs w:val="36"/>
        </w:rPr>
        <w:t>，</w:t>
      </w:r>
      <w:r w:rsidR="00F60C2D">
        <w:rPr>
          <w:rFonts w:ascii="仿宋_GB2312" w:eastAsia="仿宋_GB2312" w:hAnsi="仿宋" w:hint="eastAsia"/>
          <w:sz w:val="32"/>
          <w:szCs w:val="36"/>
        </w:rPr>
        <w:t>设立</w:t>
      </w:r>
      <w:r w:rsidR="00F60C2D">
        <w:rPr>
          <w:rFonts w:ascii="仿宋_GB2312" w:eastAsia="仿宋_GB2312" w:hAnsi="仿宋"/>
          <w:sz w:val="32"/>
          <w:szCs w:val="36"/>
        </w:rPr>
        <w:t>人力资源专项资金，</w:t>
      </w:r>
      <w:r w:rsidR="00435679">
        <w:rPr>
          <w:rFonts w:ascii="仿宋_GB2312" w:eastAsia="仿宋_GB2312" w:hAnsi="仿宋" w:hint="eastAsia"/>
          <w:sz w:val="32"/>
          <w:szCs w:val="36"/>
        </w:rPr>
        <w:t>将</w:t>
      </w:r>
      <w:r w:rsidR="00F60C2D">
        <w:rPr>
          <w:rFonts w:ascii="仿宋_GB2312" w:eastAsia="仿宋_GB2312" w:hAnsi="仿宋" w:hint="eastAsia"/>
          <w:sz w:val="32"/>
          <w:szCs w:val="36"/>
        </w:rPr>
        <w:t>区级</w:t>
      </w:r>
      <w:r w:rsidR="00435679">
        <w:rPr>
          <w:rFonts w:ascii="仿宋_GB2312" w:eastAsia="仿宋_GB2312" w:hAnsi="仿宋" w:hint="eastAsia"/>
          <w:sz w:val="32"/>
          <w:szCs w:val="36"/>
        </w:rPr>
        <w:t>就业</w:t>
      </w:r>
      <w:r w:rsidR="00435679">
        <w:rPr>
          <w:rFonts w:ascii="仿宋_GB2312" w:eastAsia="仿宋_GB2312" w:hAnsi="仿宋"/>
          <w:sz w:val="32"/>
          <w:szCs w:val="36"/>
        </w:rPr>
        <w:t>专项资金也涵盖其中，</w:t>
      </w:r>
      <w:r w:rsidR="00435679">
        <w:rPr>
          <w:rFonts w:ascii="仿宋_GB2312" w:eastAsia="仿宋_GB2312" w:hAnsi="仿宋" w:hint="eastAsia"/>
          <w:sz w:val="32"/>
          <w:szCs w:val="36"/>
        </w:rPr>
        <w:t>故</w:t>
      </w:r>
      <w:r w:rsidR="00E80624">
        <w:rPr>
          <w:rFonts w:ascii="仿宋_GB2312" w:eastAsia="仿宋_GB2312" w:hAnsi="仿宋" w:hint="eastAsia"/>
          <w:sz w:val="32"/>
          <w:szCs w:val="36"/>
        </w:rPr>
        <w:t>必须</w:t>
      </w:r>
      <w:r w:rsidR="00435679">
        <w:rPr>
          <w:rFonts w:ascii="仿宋_GB2312" w:eastAsia="仿宋_GB2312" w:hAnsi="仿宋"/>
          <w:sz w:val="32"/>
          <w:szCs w:val="36"/>
        </w:rPr>
        <w:t>对应出台《</w:t>
      </w:r>
      <w:r w:rsidR="00435679" w:rsidRPr="00435679">
        <w:rPr>
          <w:rFonts w:ascii="仿宋_GB2312" w:eastAsia="仿宋_GB2312" w:hAnsi="仿宋" w:hint="eastAsia"/>
          <w:sz w:val="32"/>
          <w:szCs w:val="36"/>
        </w:rPr>
        <w:t>深圳市龙岗区人力资源</w:t>
      </w:r>
      <w:r w:rsidR="00435679" w:rsidRPr="00435679">
        <w:rPr>
          <w:rFonts w:ascii="仿宋_GB2312" w:eastAsia="仿宋_GB2312" w:hAnsi="仿宋"/>
          <w:sz w:val="32"/>
          <w:szCs w:val="36"/>
        </w:rPr>
        <w:t>专项资金</w:t>
      </w:r>
      <w:r w:rsidR="00435679" w:rsidRPr="00435679">
        <w:rPr>
          <w:rFonts w:ascii="仿宋_GB2312" w:eastAsia="仿宋_GB2312" w:hAnsi="仿宋" w:hint="eastAsia"/>
          <w:sz w:val="32"/>
          <w:szCs w:val="36"/>
        </w:rPr>
        <w:t>扶持就业领域实施细则</w:t>
      </w:r>
      <w:r w:rsidR="00435679">
        <w:rPr>
          <w:rFonts w:ascii="仿宋_GB2312" w:eastAsia="仿宋_GB2312" w:hAnsi="仿宋"/>
          <w:sz w:val="32"/>
          <w:szCs w:val="36"/>
        </w:rPr>
        <w:t>》</w:t>
      </w:r>
      <w:r w:rsidR="00435679">
        <w:rPr>
          <w:rFonts w:ascii="仿宋_GB2312" w:eastAsia="仿宋_GB2312" w:hAnsi="仿宋" w:hint="eastAsia"/>
          <w:sz w:val="32"/>
          <w:szCs w:val="36"/>
        </w:rPr>
        <w:t>，原</w:t>
      </w:r>
      <w:r w:rsidR="00435679">
        <w:rPr>
          <w:rFonts w:ascii="仿宋_GB2312" w:eastAsia="仿宋_GB2312" w:hAnsi="仿宋"/>
          <w:sz w:val="32"/>
          <w:szCs w:val="36"/>
        </w:rPr>
        <w:t>《</w:t>
      </w:r>
      <w:r w:rsidR="00435679">
        <w:rPr>
          <w:rFonts w:ascii="仿宋_GB2312" w:eastAsia="仿宋_GB2312" w:hAnsi="仿宋" w:hint="eastAsia"/>
          <w:sz w:val="32"/>
          <w:szCs w:val="36"/>
        </w:rPr>
        <w:t>深圳市</w:t>
      </w:r>
      <w:r w:rsidR="00435679">
        <w:rPr>
          <w:rFonts w:ascii="仿宋_GB2312" w:eastAsia="仿宋_GB2312" w:hAnsi="仿宋"/>
          <w:sz w:val="32"/>
          <w:szCs w:val="36"/>
        </w:rPr>
        <w:t>龙岗区就业专项资金管理办法》</w:t>
      </w:r>
      <w:r w:rsidR="00810424">
        <w:rPr>
          <w:rFonts w:ascii="仿宋_GB2312" w:eastAsia="仿宋_GB2312" w:hAnsi="仿宋" w:hint="eastAsia"/>
          <w:sz w:val="32"/>
          <w:szCs w:val="36"/>
        </w:rPr>
        <w:t>（</w:t>
      </w:r>
      <w:r w:rsidR="00F60C2D" w:rsidRPr="00C650FB">
        <w:rPr>
          <w:rFonts w:ascii="仿宋_GB2312" w:eastAsia="仿宋_GB2312" w:hAnsi="仿宋" w:hint="eastAsia"/>
          <w:sz w:val="32"/>
          <w:szCs w:val="36"/>
        </w:rPr>
        <w:t>深龙人规〔2020〕3号</w:t>
      </w:r>
      <w:r w:rsidR="00F60C2D">
        <w:rPr>
          <w:rFonts w:ascii="仿宋_GB2312" w:eastAsia="仿宋_GB2312" w:hAnsi="仿宋" w:hint="eastAsia"/>
          <w:sz w:val="32"/>
          <w:szCs w:val="36"/>
        </w:rPr>
        <w:t>，</w:t>
      </w:r>
      <w:r w:rsidR="00810424">
        <w:rPr>
          <w:rFonts w:ascii="仿宋_GB2312" w:eastAsia="仿宋_GB2312" w:hAnsi="仿宋" w:hint="eastAsia"/>
          <w:sz w:val="32"/>
          <w:szCs w:val="36"/>
        </w:rPr>
        <w:t>以下简称</w:t>
      </w:r>
      <w:r w:rsidR="00810424">
        <w:rPr>
          <w:rFonts w:ascii="仿宋_GB2312" w:eastAsia="仿宋_GB2312" w:hAnsi="仿宋"/>
          <w:sz w:val="32"/>
          <w:szCs w:val="36"/>
        </w:rPr>
        <w:t>“</w:t>
      </w:r>
      <w:r w:rsidR="00810424">
        <w:rPr>
          <w:rFonts w:ascii="仿宋_GB2312" w:eastAsia="仿宋_GB2312" w:hAnsi="仿宋" w:hint="eastAsia"/>
          <w:sz w:val="32"/>
          <w:szCs w:val="36"/>
        </w:rPr>
        <w:t>《管理办法》</w:t>
      </w:r>
      <w:r w:rsidR="00810424">
        <w:rPr>
          <w:rFonts w:ascii="仿宋_GB2312" w:eastAsia="仿宋_GB2312" w:hAnsi="仿宋"/>
          <w:sz w:val="32"/>
          <w:szCs w:val="36"/>
        </w:rPr>
        <w:t>”</w:t>
      </w:r>
      <w:r w:rsidR="00F60C2D">
        <w:rPr>
          <w:rFonts w:ascii="仿宋_GB2312" w:eastAsia="仿宋_GB2312" w:hAnsi="仿宋" w:hint="eastAsia"/>
          <w:sz w:val="32"/>
          <w:szCs w:val="36"/>
        </w:rPr>
        <w:t>，</w:t>
      </w:r>
      <w:r w:rsidR="00F60C2D">
        <w:rPr>
          <w:rFonts w:ascii="仿宋_GB2312" w:eastAsia="仿宋_GB2312" w:hAnsi="仿宋"/>
          <w:sz w:val="32"/>
          <w:szCs w:val="36"/>
        </w:rPr>
        <w:t>附件</w:t>
      </w:r>
      <w:r w:rsidR="00F60C2D">
        <w:rPr>
          <w:rFonts w:ascii="仿宋_GB2312" w:eastAsia="仿宋_GB2312" w:hAnsi="仿宋" w:hint="eastAsia"/>
          <w:sz w:val="32"/>
          <w:szCs w:val="36"/>
        </w:rPr>
        <w:t>3</w:t>
      </w:r>
      <w:r w:rsidR="00810424">
        <w:rPr>
          <w:rFonts w:ascii="仿宋_GB2312" w:eastAsia="仿宋_GB2312" w:hAnsi="仿宋" w:hint="eastAsia"/>
          <w:sz w:val="32"/>
          <w:szCs w:val="36"/>
        </w:rPr>
        <w:t>）</w:t>
      </w:r>
      <w:r w:rsidR="00E80624">
        <w:rPr>
          <w:rFonts w:ascii="仿宋_GB2312" w:eastAsia="仿宋_GB2312" w:hAnsi="仿宋" w:hint="eastAsia"/>
          <w:sz w:val="32"/>
          <w:szCs w:val="36"/>
        </w:rPr>
        <w:t>同步</w:t>
      </w:r>
      <w:r w:rsidR="00435679">
        <w:rPr>
          <w:rFonts w:ascii="仿宋_GB2312" w:eastAsia="仿宋_GB2312" w:hAnsi="仿宋"/>
          <w:sz w:val="32"/>
          <w:szCs w:val="36"/>
        </w:rPr>
        <w:t>作废</w:t>
      </w:r>
      <w:r w:rsidRPr="006A7598">
        <w:rPr>
          <w:rFonts w:ascii="仿宋_GB2312" w:eastAsia="仿宋_GB2312" w:hAnsi="仿宋" w:hint="eastAsia"/>
          <w:sz w:val="32"/>
          <w:szCs w:val="36"/>
        </w:rPr>
        <w:t>。</w:t>
      </w:r>
    </w:p>
    <w:p w:rsidR="007667FD" w:rsidRPr="00363B31" w:rsidRDefault="00363B31" w:rsidP="00E35920">
      <w:pPr>
        <w:spacing w:line="560" w:lineRule="exact"/>
        <w:ind w:firstLine="645"/>
        <w:jc w:val="left"/>
        <w:rPr>
          <w:rFonts w:ascii="黑体" w:eastAsia="黑体" w:hAnsi="黑体"/>
          <w:sz w:val="32"/>
        </w:rPr>
      </w:pPr>
      <w:r>
        <w:rPr>
          <w:rFonts w:ascii="黑体" w:eastAsia="黑体" w:hAnsi="黑体" w:hint="eastAsia"/>
          <w:sz w:val="32"/>
        </w:rPr>
        <w:t>二</w:t>
      </w:r>
      <w:r>
        <w:rPr>
          <w:rFonts w:ascii="黑体" w:eastAsia="黑体" w:hAnsi="黑体"/>
          <w:sz w:val="32"/>
        </w:rPr>
        <w:t>、</w:t>
      </w:r>
      <w:r w:rsidR="00E80624">
        <w:rPr>
          <w:rFonts w:ascii="黑体" w:eastAsia="黑体" w:hAnsi="黑体" w:hint="eastAsia"/>
          <w:sz w:val="32"/>
        </w:rPr>
        <w:t>《细则》对比</w:t>
      </w:r>
      <w:r w:rsidR="00E80624" w:rsidRPr="00E80624">
        <w:rPr>
          <w:rFonts w:ascii="黑体" w:eastAsia="黑体" w:hAnsi="黑体" w:hint="eastAsia"/>
          <w:sz w:val="32"/>
        </w:rPr>
        <w:t>《</w:t>
      </w:r>
      <w:r w:rsidR="00E80624" w:rsidRPr="00E80624">
        <w:rPr>
          <w:rFonts w:ascii="黑体" w:eastAsia="黑体" w:hAnsi="黑体" w:hint="eastAsia"/>
          <w:bCs/>
          <w:sz w:val="32"/>
        </w:rPr>
        <w:t>管理办法</w:t>
      </w:r>
      <w:r w:rsidR="00E80624" w:rsidRPr="00E80624">
        <w:rPr>
          <w:rFonts w:ascii="黑体" w:eastAsia="黑体" w:hAnsi="黑体" w:hint="eastAsia"/>
          <w:sz w:val="32"/>
        </w:rPr>
        <w:t>》</w:t>
      </w:r>
      <w:r w:rsidR="00E80624">
        <w:rPr>
          <w:rFonts w:ascii="黑体" w:eastAsia="黑体" w:hAnsi="黑体" w:hint="eastAsia"/>
          <w:sz w:val="32"/>
        </w:rPr>
        <w:t>主要</w:t>
      </w:r>
      <w:r w:rsidR="00E80624">
        <w:rPr>
          <w:rFonts w:ascii="黑体" w:eastAsia="黑体" w:hAnsi="黑体"/>
          <w:sz w:val="32"/>
        </w:rPr>
        <w:t>变动</w:t>
      </w:r>
    </w:p>
    <w:p w:rsidR="00836BC7" w:rsidRPr="006B56BF" w:rsidRDefault="00E80624" w:rsidP="00E35920">
      <w:pPr>
        <w:spacing w:line="560" w:lineRule="exact"/>
        <w:ind w:firstLine="645"/>
        <w:jc w:val="left"/>
        <w:rPr>
          <w:rFonts w:ascii="楷体_GB2312" w:eastAsia="楷体_GB2312"/>
          <w:sz w:val="32"/>
          <w:szCs w:val="32"/>
        </w:rPr>
      </w:pPr>
      <w:r w:rsidRPr="006B56BF">
        <w:rPr>
          <w:rFonts w:ascii="楷体_GB2312" w:eastAsia="楷体_GB2312" w:hint="eastAsia"/>
          <w:sz w:val="32"/>
          <w:szCs w:val="32"/>
        </w:rPr>
        <w:t>（一）调整专项资金使用范围</w:t>
      </w:r>
    </w:p>
    <w:p w:rsidR="00E80624" w:rsidRDefault="00810424" w:rsidP="00E35920">
      <w:pPr>
        <w:spacing w:line="560" w:lineRule="exact"/>
        <w:ind w:firstLine="645"/>
        <w:jc w:val="left"/>
        <w:rPr>
          <w:rFonts w:ascii="仿宋_GB2312" w:eastAsia="仿宋_GB2312"/>
          <w:sz w:val="32"/>
          <w:szCs w:val="32"/>
        </w:rPr>
      </w:pPr>
      <w:r>
        <w:rPr>
          <w:rFonts w:ascii="仿宋_GB2312" w:eastAsia="仿宋_GB2312" w:hint="eastAsia"/>
          <w:sz w:val="32"/>
          <w:szCs w:val="32"/>
        </w:rPr>
        <w:t>根据</w:t>
      </w:r>
      <w:r w:rsidRPr="00810424">
        <w:rPr>
          <w:rFonts w:ascii="仿宋_GB2312" w:eastAsia="仿宋_GB2312" w:hint="eastAsia"/>
          <w:sz w:val="32"/>
          <w:szCs w:val="32"/>
        </w:rPr>
        <w:t>《深圳市就业创业补贴申请办理清单》</w:t>
      </w:r>
      <w:r>
        <w:rPr>
          <w:rFonts w:ascii="仿宋_GB2312" w:eastAsia="仿宋_GB2312" w:hint="eastAsia"/>
          <w:sz w:val="32"/>
          <w:szCs w:val="32"/>
        </w:rPr>
        <w:t>（</w:t>
      </w:r>
      <w:r>
        <w:rPr>
          <w:rFonts w:ascii="仿宋_GB2312" w:eastAsia="仿宋_GB2312" w:cs="仿宋_GB2312" w:hint="eastAsia"/>
          <w:kern w:val="0"/>
          <w:sz w:val="32"/>
          <w:szCs w:val="32"/>
        </w:rPr>
        <w:t>深人社规〔</w:t>
      </w:r>
      <w:r>
        <w:rPr>
          <w:rFonts w:ascii="仿宋_GB2312" w:eastAsia="仿宋_GB2312" w:cs="仿宋_GB2312"/>
          <w:kern w:val="0"/>
          <w:sz w:val="32"/>
          <w:szCs w:val="32"/>
        </w:rPr>
        <w:t>2021</w:t>
      </w:r>
      <w:r>
        <w:rPr>
          <w:rFonts w:ascii="仿宋_GB2312" w:eastAsia="仿宋_GB2312" w:cs="仿宋_GB2312" w:hint="eastAsia"/>
          <w:kern w:val="0"/>
          <w:sz w:val="32"/>
          <w:szCs w:val="32"/>
        </w:rPr>
        <w:t>〕</w:t>
      </w:r>
      <w:r>
        <w:rPr>
          <w:rFonts w:ascii="仿宋_GB2312" w:eastAsia="仿宋_GB2312" w:cs="仿宋_GB2312"/>
          <w:kern w:val="0"/>
          <w:sz w:val="32"/>
          <w:szCs w:val="32"/>
        </w:rPr>
        <w:t xml:space="preserve">7 </w:t>
      </w:r>
      <w:r>
        <w:rPr>
          <w:rFonts w:ascii="仿宋_GB2312" w:eastAsia="仿宋_GB2312" w:cs="仿宋_GB2312" w:hint="eastAsia"/>
          <w:kern w:val="0"/>
          <w:sz w:val="32"/>
          <w:szCs w:val="32"/>
        </w:rPr>
        <w:t>号</w:t>
      </w:r>
      <w:r w:rsidR="00F60C2D">
        <w:rPr>
          <w:rFonts w:ascii="仿宋_GB2312" w:eastAsia="仿宋_GB2312" w:cs="仿宋_GB2312" w:hint="eastAsia"/>
          <w:kern w:val="0"/>
          <w:sz w:val="32"/>
          <w:szCs w:val="32"/>
        </w:rPr>
        <w:t>，</w:t>
      </w:r>
      <w:r w:rsidR="00F60C2D">
        <w:rPr>
          <w:rFonts w:ascii="仿宋_GB2312" w:eastAsia="仿宋_GB2312" w:cs="仿宋_GB2312"/>
          <w:kern w:val="0"/>
          <w:sz w:val="32"/>
          <w:szCs w:val="32"/>
        </w:rPr>
        <w:t>附件</w:t>
      </w:r>
      <w:r w:rsidR="00F60C2D">
        <w:rPr>
          <w:rFonts w:ascii="仿宋_GB2312" w:eastAsia="仿宋_GB2312" w:cs="仿宋_GB2312" w:hint="eastAsia"/>
          <w:kern w:val="0"/>
          <w:sz w:val="32"/>
          <w:szCs w:val="32"/>
        </w:rPr>
        <w:t>4</w:t>
      </w:r>
      <w:r>
        <w:rPr>
          <w:rFonts w:ascii="仿宋_GB2312" w:eastAsia="仿宋_GB2312" w:hint="eastAsia"/>
          <w:sz w:val="32"/>
          <w:szCs w:val="32"/>
        </w:rPr>
        <w:t>），我局结合</w:t>
      </w:r>
      <w:r>
        <w:rPr>
          <w:rFonts w:ascii="仿宋_GB2312" w:eastAsia="仿宋_GB2312"/>
          <w:sz w:val="32"/>
          <w:szCs w:val="32"/>
        </w:rPr>
        <w:t>实际，将</w:t>
      </w:r>
      <w:r>
        <w:rPr>
          <w:rFonts w:ascii="仿宋_GB2312" w:eastAsia="仿宋_GB2312" w:hint="eastAsia"/>
          <w:sz w:val="32"/>
          <w:szCs w:val="32"/>
        </w:rPr>
        <w:t>资金使用</w:t>
      </w:r>
      <w:r>
        <w:rPr>
          <w:rFonts w:ascii="仿宋_GB2312" w:eastAsia="仿宋_GB2312"/>
          <w:sz w:val="32"/>
          <w:szCs w:val="32"/>
        </w:rPr>
        <w:t>范围</w:t>
      </w:r>
      <w:r>
        <w:rPr>
          <w:rFonts w:ascii="仿宋_GB2312" w:eastAsia="仿宋_GB2312" w:hint="eastAsia"/>
          <w:sz w:val="32"/>
          <w:szCs w:val="32"/>
        </w:rPr>
        <w:t>从1</w:t>
      </w:r>
      <w:r>
        <w:rPr>
          <w:rFonts w:ascii="仿宋_GB2312" w:eastAsia="仿宋_GB2312"/>
          <w:sz w:val="32"/>
          <w:szCs w:val="32"/>
        </w:rPr>
        <w:t>2项</w:t>
      </w:r>
      <w:r>
        <w:rPr>
          <w:rFonts w:ascii="仿宋_GB2312" w:eastAsia="仿宋_GB2312" w:hint="eastAsia"/>
          <w:sz w:val="32"/>
          <w:szCs w:val="32"/>
        </w:rPr>
        <w:t>调整为1</w:t>
      </w:r>
      <w:r>
        <w:rPr>
          <w:rFonts w:ascii="仿宋_GB2312" w:eastAsia="仿宋_GB2312"/>
          <w:sz w:val="32"/>
          <w:szCs w:val="32"/>
        </w:rPr>
        <w:t>3</w:t>
      </w:r>
      <w:r>
        <w:rPr>
          <w:rFonts w:ascii="仿宋_GB2312" w:eastAsia="仿宋_GB2312" w:hint="eastAsia"/>
          <w:sz w:val="32"/>
          <w:szCs w:val="32"/>
        </w:rPr>
        <w:t>项</w:t>
      </w:r>
      <w:r>
        <w:rPr>
          <w:rFonts w:ascii="仿宋_GB2312" w:eastAsia="仿宋_GB2312"/>
          <w:sz w:val="32"/>
          <w:szCs w:val="32"/>
        </w:rPr>
        <w:t>，主要调整如下：</w:t>
      </w:r>
      <w:r>
        <w:rPr>
          <w:rFonts w:ascii="仿宋_GB2312" w:eastAsia="仿宋_GB2312" w:hint="eastAsia"/>
          <w:sz w:val="32"/>
          <w:szCs w:val="32"/>
        </w:rPr>
        <w:t>将“招用</w:t>
      </w:r>
      <w:r>
        <w:rPr>
          <w:rFonts w:ascii="仿宋_GB2312" w:eastAsia="仿宋_GB2312"/>
          <w:sz w:val="32"/>
          <w:szCs w:val="32"/>
        </w:rPr>
        <w:t>奖励</w:t>
      </w:r>
      <w:r>
        <w:rPr>
          <w:rFonts w:ascii="仿宋_GB2312" w:eastAsia="仿宋_GB2312" w:hint="eastAsia"/>
          <w:sz w:val="32"/>
          <w:szCs w:val="32"/>
        </w:rPr>
        <w:t>”修改为“</w:t>
      </w:r>
      <w:r w:rsidRPr="00810424">
        <w:rPr>
          <w:rFonts w:ascii="仿宋_GB2312" w:eastAsia="仿宋_GB2312" w:hint="eastAsia"/>
          <w:sz w:val="32"/>
          <w:szCs w:val="32"/>
        </w:rPr>
        <w:t>招用奖励及</w:t>
      </w:r>
      <w:r w:rsidRPr="00810424">
        <w:rPr>
          <w:rFonts w:ascii="仿宋_GB2312" w:eastAsia="仿宋_GB2312"/>
          <w:sz w:val="32"/>
          <w:szCs w:val="32"/>
        </w:rPr>
        <w:t>吸纳就业补贴</w:t>
      </w:r>
      <w:r>
        <w:rPr>
          <w:rFonts w:ascii="仿宋_GB2312" w:eastAsia="仿宋_GB2312" w:hint="eastAsia"/>
          <w:sz w:val="32"/>
          <w:szCs w:val="32"/>
        </w:rPr>
        <w:t>”；</w:t>
      </w:r>
      <w:r w:rsidR="006B56BF">
        <w:rPr>
          <w:rFonts w:ascii="仿宋_GB2312" w:eastAsia="仿宋_GB2312" w:hint="eastAsia"/>
          <w:sz w:val="32"/>
          <w:szCs w:val="32"/>
        </w:rPr>
        <w:t>将“</w:t>
      </w:r>
      <w:r w:rsidR="006B56BF" w:rsidRPr="006B56BF">
        <w:rPr>
          <w:rFonts w:ascii="仿宋_GB2312" w:eastAsia="仿宋_GB2312" w:hint="eastAsia"/>
          <w:sz w:val="32"/>
          <w:szCs w:val="32"/>
        </w:rPr>
        <w:t>就业见习补贴</w:t>
      </w:r>
      <w:r w:rsidR="006B56BF">
        <w:rPr>
          <w:rFonts w:ascii="仿宋_GB2312" w:eastAsia="仿宋_GB2312" w:hint="eastAsia"/>
          <w:sz w:val="32"/>
          <w:szCs w:val="32"/>
        </w:rPr>
        <w:t>”纳入“高校毕业生就业</w:t>
      </w:r>
      <w:r w:rsidR="006B56BF">
        <w:rPr>
          <w:rFonts w:ascii="仿宋_GB2312" w:eastAsia="仿宋_GB2312"/>
          <w:sz w:val="32"/>
          <w:szCs w:val="32"/>
        </w:rPr>
        <w:t>相关补贴</w:t>
      </w:r>
      <w:r w:rsidR="006B56BF">
        <w:rPr>
          <w:rFonts w:ascii="仿宋_GB2312" w:eastAsia="仿宋_GB2312" w:hint="eastAsia"/>
          <w:sz w:val="32"/>
          <w:szCs w:val="32"/>
        </w:rPr>
        <w:t>”当中</w:t>
      </w:r>
      <w:r w:rsidR="006B56BF">
        <w:rPr>
          <w:rFonts w:ascii="仿宋_GB2312" w:eastAsia="仿宋_GB2312"/>
          <w:sz w:val="32"/>
          <w:szCs w:val="32"/>
        </w:rPr>
        <w:t>，不再单列该项目；</w:t>
      </w:r>
      <w:r>
        <w:rPr>
          <w:rFonts w:ascii="仿宋_GB2312" w:eastAsia="仿宋_GB2312" w:hint="eastAsia"/>
          <w:sz w:val="32"/>
          <w:szCs w:val="32"/>
        </w:rPr>
        <w:t>新增“</w:t>
      </w:r>
      <w:r w:rsidRPr="00810424">
        <w:rPr>
          <w:rFonts w:ascii="仿宋_GB2312" w:eastAsia="仿宋_GB2312" w:hint="eastAsia"/>
          <w:sz w:val="32"/>
          <w:szCs w:val="32"/>
        </w:rPr>
        <w:t>家政企业相关补贴</w:t>
      </w:r>
      <w:r>
        <w:rPr>
          <w:rFonts w:ascii="仿宋_GB2312" w:eastAsia="仿宋_GB2312" w:hint="eastAsia"/>
          <w:sz w:val="32"/>
          <w:szCs w:val="32"/>
        </w:rPr>
        <w:t>”、“</w:t>
      </w:r>
      <w:r w:rsidRPr="00810424">
        <w:rPr>
          <w:rFonts w:ascii="仿宋_GB2312" w:eastAsia="仿宋_GB2312" w:hint="eastAsia"/>
          <w:sz w:val="32"/>
          <w:szCs w:val="32"/>
        </w:rPr>
        <w:t>创业孵化基地奖励补贴</w:t>
      </w:r>
      <w:r>
        <w:rPr>
          <w:rFonts w:ascii="仿宋_GB2312" w:eastAsia="仿宋_GB2312" w:hint="eastAsia"/>
          <w:sz w:val="32"/>
          <w:szCs w:val="32"/>
        </w:rPr>
        <w:t>”“</w:t>
      </w:r>
      <w:r w:rsidRPr="00810424">
        <w:rPr>
          <w:rFonts w:ascii="仿宋_GB2312" w:eastAsia="仿宋_GB2312" w:hint="eastAsia"/>
          <w:sz w:val="32"/>
          <w:szCs w:val="32"/>
        </w:rPr>
        <w:t>创业孵化补贴</w:t>
      </w:r>
      <w:r>
        <w:rPr>
          <w:rFonts w:ascii="仿宋_GB2312" w:eastAsia="仿宋_GB2312" w:hint="eastAsia"/>
          <w:sz w:val="32"/>
          <w:szCs w:val="32"/>
        </w:rPr>
        <w:t>”；将“公共</w:t>
      </w:r>
      <w:r>
        <w:rPr>
          <w:rFonts w:ascii="仿宋_GB2312" w:eastAsia="仿宋_GB2312"/>
          <w:sz w:val="32"/>
          <w:szCs w:val="32"/>
        </w:rPr>
        <w:t>就业服务支出</w:t>
      </w:r>
      <w:r>
        <w:rPr>
          <w:rFonts w:ascii="仿宋_GB2312" w:eastAsia="仿宋_GB2312" w:hint="eastAsia"/>
          <w:sz w:val="32"/>
          <w:szCs w:val="32"/>
        </w:rPr>
        <w:t>”与“</w:t>
      </w:r>
      <w:r>
        <w:rPr>
          <w:rFonts w:ascii="仿宋_GB2312" w:eastAsia="仿宋_GB2312" w:hAnsi="仿宋_GB2312" w:cs="仿宋_GB2312" w:hint="eastAsia"/>
          <w:sz w:val="32"/>
          <w:szCs w:val="32"/>
        </w:rPr>
        <w:t>其他就业费用支出</w:t>
      </w:r>
      <w:r>
        <w:rPr>
          <w:rFonts w:ascii="仿宋_GB2312" w:eastAsia="仿宋_GB2312" w:hint="eastAsia"/>
          <w:sz w:val="32"/>
          <w:szCs w:val="32"/>
        </w:rPr>
        <w:t>”合并为</w:t>
      </w:r>
      <w:r>
        <w:rPr>
          <w:rFonts w:ascii="仿宋_GB2312" w:eastAsia="仿宋_GB2312"/>
          <w:sz w:val="32"/>
          <w:szCs w:val="32"/>
        </w:rPr>
        <w:t>一项</w:t>
      </w:r>
      <w:r>
        <w:rPr>
          <w:rFonts w:ascii="仿宋_GB2312" w:eastAsia="仿宋_GB2312" w:hint="eastAsia"/>
          <w:sz w:val="32"/>
          <w:szCs w:val="32"/>
        </w:rPr>
        <w:t>“</w:t>
      </w:r>
      <w:r w:rsidRPr="00810424">
        <w:rPr>
          <w:rFonts w:ascii="仿宋_GB2312" w:eastAsia="仿宋_GB2312" w:hAnsi="仿宋_GB2312" w:cs="仿宋_GB2312" w:hint="eastAsia"/>
          <w:sz w:val="32"/>
          <w:szCs w:val="32"/>
        </w:rPr>
        <w:t>公共就业服务支出及其他就业费用支出</w:t>
      </w:r>
      <w:r>
        <w:rPr>
          <w:rFonts w:ascii="仿宋_GB2312" w:eastAsia="仿宋_GB2312" w:hint="eastAsia"/>
          <w:sz w:val="32"/>
          <w:szCs w:val="32"/>
        </w:rPr>
        <w:t>”。同时，</w:t>
      </w:r>
      <w:r w:rsidR="006B56BF">
        <w:rPr>
          <w:rFonts w:ascii="仿宋_GB2312" w:eastAsia="仿宋_GB2312" w:hint="eastAsia"/>
          <w:sz w:val="32"/>
          <w:szCs w:val="32"/>
        </w:rPr>
        <w:t>根据</w:t>
      </w:r>
      <w:r w:rsidR="006B56BF">
        <w:rPr>
          <w:rFonts w:ascii="仿宋_GB2312" w:eastAsia="仿宋_GB2312"/>
          <w:sz w:val="32"/>
          <w:szCs w:val="32"/>
        </w:rPr>
        <w:t>最新办理清单</w:t>
      </w:r>
      <w:r w:rsidR="006B56BF">
        <w:rPr>
          <w:rFonts w:ascii="仿宋_GB2312" w:eastAsia="仿宋_GB2312" w:hint="eastAsia"/>
          <w:sz w:val="32"/>
          <w:szCs w:val="32"/>
        </w:rPr>
        <w:t>对各项目</w:t>
      </w:r>
      <w:r w:rsidR="006B56BF">
        <w:rPr>
          <w:rFonts w:ascii="仿宋_GB2312" w:eastAsia="仿宋_GB2312"/>
          <w:sz w:val="32"/>
          <w:szCs w:val="32"/>
        </w:rPr>
        <w:t>的</w:t>
      </w:r>
      <w:r w:rsidR="006B56BF">
        <w:rPr>
          <w:rFonts w:ascii="仿宋_GB2312" w:eastAsia="仿宋_GB2312" w:hint="eastAsia"/>
          <w:sz w:val="32"/>
          <w:szCs w:val="32"/>
        </w:rPr>
        <w:t>解释做了</w:t>
      </w:r>
      <w:r w:rsidR="006B56BF">
        <w:rPr>
          <w:rFonts w:ascii="仿宋_GB2312" w:eastAsia="仿宋_GB2312"/>
          <w:sz w:val="32"/>
          <w:szCs w:val="32"/>
        </w:rPr>
        <w:t>相应调整</w:t>
      </w:r>
      <w:r w:rsidR="006B56BF">
        <w:rPr>
          <w:rFonts w:ascii="仿宋_GB2312" w:eastAsia="仿宋_GB2312" w:hint="eastAsia"/>
          <w:sz w:val="32"/>
          <w:szCs w:val="32"/>
        </w:rPr>
        <w:t>。</w:t>
      </w:r>
    </w:p>
    <w:p w:rsidR="006B56BF" w:rsidRDefault="006B56BF" w:rsidP="00E35920">
      <w:pPr>
        <w:spacing w:line="560" w:lineRule="exact"/>
        <w:ind w:firstLine="645"/>
        <w:jc w:val="left"/>
        <w:rPr>
          <w:rFonts w:ascii="楷体_GB2312" w:eastAsia="楷体_GB2312"/>
          <w:sz w:val="32"/>
          <w:szCs w:val="32"/>
        </w:rPr>
      </w:pPr>
      <w:r w:rsidRPr="006B56BF">
        <w:rPr>
          <w:rFonts w:ascii="楷体_GB2312" w:eastAsia="楷体_GB2312" w:hint="eastAsia"/>
          <w:sz w:val="32"/>
          <w:szCs w:val="32"/>
        </w:rPr>
        <w:t>（二）修改专项资金核定程序</w:t>
      </w:r>
    </w:p>
    <w:p w:rsidR="006B56BF" w:rsidRDefault="0013510E" w:rsidP="0013510E">
      <w:pPr>
        <w:spacing w:line="560" w:lineRule="exact"/>
        <w:ind w:firstLine="645"/>
        <w:jc w:val="left"/>
        <w:rPr>
          <w:rFonts w:ascii="楷体_GB2312" w:eastAsia="楷体_GB2312"/>
          <w:sz w:val="32"/>
          <w:szCs w:val="32"/>
        </w:rPr>
      </w:pPr>
      <w:r w:rsidRPr="0013510E">
        <w:rPr>
          <w:rFonts w:ascii="仿宋_GB2312" w:eastAsia="仿宋_GB2312" w:hAnsi="仿宋_GB2312" w:cs="仿宋_GB2312" w:hint="eastAsia"/>
          <w:b/>
          <w:sz w:val="32"/>
          <w:szCs w:val="32"/>
        </w:rPr>
        <w:t>一是</w:t>
      </w:r>
      <w:r w:rsidRPr="0013510E">
        <w:rPr>
          <w:rFonts w:ascii="仿宋_GB2312" w:eastAsia="仿宋_GB2312" w:hAnsi="仿宋_GB2312" w:cs="仿宋_GB2312"/>
          <w:b/>
          <w:sz w:val="32"/>
          <w:szCs w:val="32"/>
        </w:rPr>
        <w:t>修改</w:t>
      </w:r>
      <w:r w:rsidRPr="0013510E">
        <w:rPr>
          <w:rFonts w:ascii="仿宋_GB2312" w:eastAsia="仿宋_GB2312" w:hAnsi="仿宋_GB2312" w:cs="仿宋_GB2312" w:hint="eastAsia"/>
          <w:b/>
          <w:sz w:val="32"/>
          <w:szCs w:val="32"/>
        </w:rPr>
        <w:t>“区就业专项资金年度预算、年中就业专项资金调剂”程序</w:t>
      </w:r>
      <w:r>
        <w:rPr>
          <w:rFonts w:ascii="仿宋_GB2312" w:eastAsia="仿宋_GB2312" w:hAnsi="仿宋_GB2312" w:cs="仿宋_GB2312" w:hint="eastAsia"/>
          <w:sz w:val="32"/>
          <w:szCs w:val="32"/>
        </w:rPr>
        <w:t>。</w:t>
      </w:r>
      <w:r w:rsidRPr="0013510E">
        <w:rPr>
          <w:rFonts w:ascii="仿宋_GB2312" w:eastAsia="仿宋_GB2312" w:hAnsi="仿宋_GB2312" w:cs="仿宋_GB2312" w:hint="eastAsia"/>
          <w:sz w:val="32"/>
          <w:szCs w:val="32"/>
        </w:rPr>
        <w:t>原规定</w:t>
      </w:r>
      <w:r w:rsidRPr="0013510E">
        <w:rPr>
          <w:rFonts w:ascii="仿宋_GB2312" w:eastAsia="仿宋_GB2312" w:hAnsi="仿宋_GB2312" w:cs="仿宋_GB2312"/>
          <w:sz w:val="32"/>
          <w:szCs w:val="32"/>
        </w:rPr>
        <w:t>为</w:t>
      </w:r>
      <w:r w:rsidRPr="0013510E">
        <w:rPr>
          <w:rFonts w:ascii="仿宋_GB2312" w:eastAsia="仿宋_GB2312" w:hAnsi="仿宋_GB2312" w:cs="仿宋_GB2312" w:hint="eastAsia"/>
          <w:sz w:val="32"/>
          <w:szCs w:val="32"/>
        </w:rPr>
        <w:t>“区就业专项资金年度预算、年中就业专项资金调剂方案由区人力资源局汇总各</w:t>
      </w:r>
      <w:r>
        <w:rPr>
          <w:rFonts w:ascii="仿宋_GB2312" w:eastAsia="仿宋_GB2312" w:hAnsi="仿宋_GB2312" w:cs="仿宋_GB2312" w:hint="eastAsia"/>
          <w:sz w:val="32"/>
          <w:szCs w:val="32"/>
        </w:rPr>
        <w:t>街道需要并提出意见，</w:t>
      </w:r>
      <w:r w:rsidRPr="004D0E13">
        <w:rPr>
          <w:rFonts w:ascii="仿宋_GB2312" w:eastAsia="仿宋_GB2312" w:hAnsi="仿宋_GB2312" w:cs="仿宋_GB2312" w:hint="eastAsia"/>
          <w:sz w:val="32"/>
          <w:szCs w:val="32"/>
        </w:rPr>
        <w:t>报区就业工作领导小组会议核定并制发会议纪要</w:t>
      </w:r>
      <w:r>
        <w:rPr>
          <w:rFonts w:ascii="楷体_GB2312" w:eastAsia="楷体_GB2312" w:hint="eastAsia"/>
          <w:sz w:val="32"/>
          <w:szCs w:val="32"/>
        </w:rPr>
        <w:t>”，</w:t>
      </w:r>
      <w:r w:rsidRPr="0013510E">
        <w:rPr>
          <w:rFonts w:ascii="仿宋_GB2312" w:eastAsia="仿宋_GB2312" w:hAnsi="仿宋_GB2312" w:cs="仿宋_GB2312" w:hint="eastAsia"/>
          <w:sz w:val="32"/>
          <w:szCs w:val="32"/>
        </w:rPr>
        <w:t>修改为</w:t>
      </w:r>
      <w:r>
        <w:rPr>
          <w:rFonts w:ascii="楷体_GB2312" w:eastAsia="楷体_GB2312" w:hint="eastAsia"/>
          <w:sz w:val="32"/>
          <w:szCs w:val="32"/>
        </w:rPr>
        <w:lastRenderedPageBreak/>
        <w:t>“</w:t>
      </w:r>
      <w:r w:rsidR="00DA2A52" w:rsidRPr="00766646">
        <w:rPr>
          <w:rFonts w:ascii="仿宋_GB2312" w:eastAsia="仿宋_GB2312" w:hAnsi="仿宋_GB2312" w:cs="仿宋_GB2312" w:hint="eastAsia"/>
          <w:sz w:val="32"/>
          <w:szCs w:val="32"/>
        </w:rPr>
        <w:t>区就业专项资金年度预算由各街道</w:t>
      </w:r>
      <w:r w:rsidR="00DA2A52" w:rsidRPr="00673553">
        <w:rPr>
          <w:rFonts w:ascii="仿宋_GB2312" w:eastAsia="仿宋_GB2312" w:hAnsi="仿宋_GB2312" w:cs="仿宋_GB2312" w:hint="eastAsia"/>
          <w:sz w:val="32"/>
          <w:szCs w:val="32"/>
        </w:rPr>
        <w:t>办事处</w:t>
      </w:r>
      <w:r w:rsidR="00DA2A52" w:rsidRPr="00766646">
        <w:rPr>
          <w:rFonts w:ascii="仿宋_GB2312" w:eastAsia="仿宋_GB2312" w:hAnsi="仿宋_GB2312" w:cs="仿宋_GB2312" w:hint="eastAsia"/>
          <w:sz w:val="32"/>
          <w:szCs w:val="32"/>
        </w:rPr>
        <w:t>提出需求，区人力资源局汇总审核并报区财政核定后，反馈至各街道</w:t>
      </w:r>
      <w:r w:rsidR="00DA2A52" w:rsidRPr="00673553">
        <w:rPr>
          <w:rFonts w:ascii="仿宋_GB2312" w:eastAsia="仿宋_GB2312" w:hAnsi="仿宋_GB2312" w:cs="仿宋_GB2312" w:hint="eastAsia"/>
          <w:sz w:val="32"/>
          <w:szCs w:val="32"/>
        </w:rPr>
        <w:t>办事处</w:t>
      </w:r>
      <w:r w:rsidR="00DA2A52" w:rsidRPr="00766646">
        <w:rPr>
          <w:rFonts w:ascii="仿宋_GB2312" w:eastAsia="仿宋_GB2312" w:hAnsi="仿宋_GB2312" w:cs="仿宋_GB2312" w:hint="eastAsia"/>
          <w:sz w:val="32"/>
          <w:szCs w:val="32"/>
        </w:rPr>
        <w:t>，由各街道</w:t>
      </w:r>
      <w:r w:rsidR="00DA2A52" w:rsidRPr="00673553">
        <w:rPr>
          <w:rFonts w:ascii="仿宋_GB2312" w:eastAsia="仿宋_GB2312" w:hAnsi="仿宋_GB2312" w:cs="仿宋_GB2312" w:hint="eastAsia"/>
          <w:sz w:val="32"/>
          <w:szCs w:val="32"/>
        </w:rPr>
        <w:t>办事处</w:t>
      </w:r>
      <w:r w:rsidR="00DA2A52" w:rsidRPr="00766646">
        <w:rPr>
          <w:rFonts w:ascii="仿宋_GB2312" w:eastAsia="仿宋_GB2312" w:hAnsi="仿宋_GB2312" w:cs="仿宋_GB2312" w:hint="eastAsia"/>
          <w:sz w:val="32"/>
          <w:szCs w:val="32"/>
        </w:rPr>
        <w:t>纳入本部门下一年度预算</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sidR="00DA2A52" w:rsidRPr="00766646">
        <w:rPr>
          <w:rFonts w:ascii="仿宋_GB2312" w:eastAsia="仿宋_GB2312" w:hAnsi="仿宋_GB2312" w:cs="仿宋_GB2312" w:hint="eastAsia"/>
          <w:sz w:val="32"/>
          <w:szCs w:val="32"/>
        </w:rPr>
        <w:t>区就业专项资金年中调剂由各街道</w:t>
      </w:r>
      <w:r w:rsidR="00DA2A52" w:rsidRPr="00673553">
        <w:rPr>
          <w:rFonts w:ascii="仿宋_GB2312" w:eastAsia="仿宋_GB2312" w:hAnsi="仿宋_GB2312" w:cs="仿宋_GB2312" w:hint="eastAsia"/>
          <w:sz w:val="32"/>
          <w:szCs w:val="32"/>
        </w:rPr>
        <w:t>办事处</w:t>
      </w:r>
      <w:r w:rsidR="00DA2A52" w:rsidRPr="00766646">
        <w:rPr>
          <w:rFonts w:ascii="仿宋_GB2312" w:eastAsia="仿宋_GB2312" w:hAnsi="仿宋_GB2312" w:cs="仿宋_GB2312" w:hint="eastAsia"/>
          <w:sz w:val="32"/>
          <w:szCs w:val="32"/>
        </w:rPr>
        <w:t>提出调剂需求，区人力资源局草拟调剂方案并征求街道意见后，报区财政局申请调剂</w:t>
      </w:r>
      <w:r>
        <w:rPr>
          <w:rFonts w:ascii="楷体_GB2312" w:eastAsia="楷体_GB2312" w:hint="eastAsia"/>
          <w:sz w:val="32"/>
          <w:szCs w:val="32"/>
        </w:rPr>
        <w:t>”。</w:t>
      </w:r>
      <w:r w:rsidR="00DA2A52">
        <w:rPr>
          <w:rFonts w:ascii="楷体_GB2312" w:eastAsia="楷体_GB2312" w:hint="eastAsia"/>
          <w:sz w:val="32"/>
          <w:szCs w:val="32"/>
        </w:rPr>
        <w:t xml:space="preserve"> </w:t>
      </w:r>
    </w:p>
    <w:p w:rsidR="0013510E" w:rsidRDefault="0013510E" w:rsidP="0013510E">
      <w:pPr>
        <w:spacing w:line="560" w:lineRule="exact"/>
        <w:ind w:firstLine="645"/>
        <w:jc w:val="left"/>
        <w:rPr>
          <w:rFonts w:ascii="仿宋_GB2312" w:eastAsia="仿宋_GB2312" w:hAnsi="仿宋_GB2312" w:cs="仿宋_GB2312"/>
          <w:sz w:val="32"/>
          <w:szCs w:val="32"/>
        </w:rPr>
      </w:pPr>
      <w:r w:rsidRPr="0013510E">
        <w:rPr>
          <w:rFonts w:ascii="仿宋_GB2312" w:eastAsia="仿宋_GB2312" w:hAnsi="仿宋_GB2312" w:cs="仿宋_GB2312" w:hint="eastAsia"/>
          <w:b/>
          <w:sz w:val="32"/>
          <w:szCs w:val="32"/>
        </w:rPr>
        <w:t>二是新增“区就业</w:t>
      </w:r>
      <w:r w:rsidRPr="0013510E">
        <w:rPr>
          <w:rFonts w:ascii="仿宋_GB2312" w:eastAsia="仿宋_GB2312" w:hAnsi="仿宋_GB2312" w:cs="仿宋_GB2312"/>
          <w:b/>
          <w:sz w:val="32"/>
          <w:szCs w:val="32"/>
        </w:rPr>
        <w:t>专项资金年中追加</w:t>
      </w:r>
      <w:r w:rsidRPr="0013510E">
        <w:rPr>
          <w:rFonts w:ascii="仿宋_GB2312" w:eastAsia="仿宋_GB2312" w:hAnsi="仿宋_GB2312" w:cs="仿宋_GB2312" w:hint="eastAsia"/>
          <w:b/>
          <w:sz w:val="32"/>
          <w:szCs w:val="32"/>
        </w:rPr>
        <w:t>”程序</w:t>
      </w:r>
      <w:r w:rsidRPr="0013510E">
        <w:rPr>
          <w:rFonts w:ascii="仿宋_GB2312" w:eastAsia="仿宋_GB2312" w:hAnsi="仿宋_GB2312" w:cs="仿宋_GB2312"/>
          <w:b/>
          <w:sz w:val="32"/>
          <w:szCs w:val="32"/>
        </w:rPr>
        <w:t>。</w:t>
      </w:r>
      <w:r w:rsidRPr="0013510E">
        <w:rPr>
          <w:rFonts w:ascii="仿宋_GB2312" w:eastAsia="仿宋_GB2312" w:hAnsi="仿宋_GB2312" w:cs="仿宋_GB2312" w:hint="eastAsia"/>
          <w:sz w:val="32"/>
          <w:szCs w:val="32"/>
        </w:rPr>
        <w:t>根据</w:t>
      </w:r>
      <w:r w:rsidRPr="0013510E">
        <w:rPr>
          <w:rFonts w:ascii="仿宋_GB2312" w:eastAsia="仿宋_GB2312" w:hAnsi="仿宋_GB2312" w:cs="仿宋_GB2312"/>
          <w:sz w:val="32"/>
          <w:szCs w:val="32"/>
        </w:rPr>
        <w:t>实际工作情况，新增了区级就业专项资金的年中追加流程</w:t>
      </w:r>
      <w:r>
        <w:rPr>
          <w:rFonts w:ascii="仿宋_GB2312" w:eastAsia="仿宋_GB2312" w:hAnsi="仿宋_GB2312" w:cs="仿宋_GB2312" w:hint="eastAsia"/>
          <w:sz w:val="32"/>
          <w:szCs w:val="32"/>
        </w:rPr>
        <w:t>，</w:t>
      </w:r>
      <w:r w:rsidRPr="0013510E">
        <w:rPr>
          <w:rFonts w:ascii="仿宋_GB2312" w:eastAsia="仿宋_GB2312" w:hAnsi="仿宋_GB2312" w:cs="仿宋_GB2312" w:hint="eastAsia"/>
          <w:sz w:val="32"/>
          <w:szCs w:val="32"/>
        </w:rPr>
        <w:t>“区就业</w:t>
      </w:r>
      <w:r w:rsidRPr="0013510E">
        <w:rPr>
          <w:rFonts w:ascii="仿宋_GB2312" w:eastAsia="仿宋_GB2312" w:hAnsi="仿宋_GB2312" w:cs="仿宋_GB2312"/>
          <w:sz w:val="32"/>
          <w:szCs w:val="32"/>
        </w:rPr>
        <w:t>专项资金年中追加由</w:t>
      </w:r>
      <w:r w:rsidRPr="0013510E">
        <w:rPr>
          <w:rFonts w:ascii="仿宋_GB2312" w:eastAsia="仿宋_GB2312" w:hAnsi="仿宋_GB2312" w:cs="仿宋_GB2312" w:hint="eastAsia"/>
          <w:sz w:val="32"/>
          <w:szCs w:val="32"/>
        </w:rPr>
        <w:t>区人力资源局</w:t>
      </w:r>
      <w:r w:rsidRPr="0013510E">
        <w:rPr>
          <w:rFonts w:ascii="仿宋_GB2312" w:eastAsia="仿宋_GB2312" w:hAnsi="仿宋_GB2312" w:cs="仿宋_GB2312"/>
          <w:sz w:val="32"/>
          <w:szCs w:val="32"/>
        </w:rPr>
        <w:t>汇总各街道需求</w:t>
      </w:r>
      <w:r w:rsidRPr="0013510E">
        <w:rPr>
          <w:rFonts w:ascii="仿宋_GB2312" w:eastAsia="仿宋_GB2312" w:hAnsi="仿宋_GB2312" w:cs="仿宋_GB2312" w:hint="eastAsia"/>
          <w:sz w:val="32"/>
          <w:szCs w:val="32"/>
        </w:rPr>
        <w:t>后统一</w:t>
      </w:r>
      <w:r w:rsidRPr="0013510E">
        <w:rPr>
          <w:rFonts w:ascii="仿宋_GB2312" w:eastAsia="仿宋_GB2312" w:hAnsi="仿宋_GB2312" w:cs="仿宋_GB2312"/>
          <w:sz w:val="32"/>
          <w:szCs w:val="32"/>
        </w:rPr>
        <w:t>申请，</w:t>
      </w:r>
      <w:r w:rsidRPr="0013510E">
        <w:rPr>
          <w:rFonts w:ascii="仿宋_GB2312" w:eastAsia="仿宋_GB2312" w:hAnsi="仿宋_GB2312" w:cs="仿宋_GB2312" w:hint="eastAsia"/>
          <w:sz w:val="32"/>
          <w:szCs w:val="32"/>
        </w:rPr>
        <w:t>报区</w:t>
      </w:r>
      <w:r w:rsidRPr="0013510E">
        <w:rPr>
          <w:rFonts w:ascii="仿宋_GB2312" w:eastAsia="仿宋_GB2312" w:hAnsi="仿宋_GB2312" w:cs="仿宋_GB2312"/>
          <w:sz w:val="32"/>
          <w:szCs w:val="32"/>
        </w:rPr>
        <w:t>财政局按规定</w:t>
      </w:r>
      <w:r w:rsidRPr="0013510E">
        <w:rPr>
          <w:rFonts w:ascii="仿宋_GB2312" w:eastAsia="仿宋_GB2312" w:hAnsi="仿宋_GB2312" w:cs="仿宋_GB2312" w:hint="eastAsia"/>
          <w:sz w:val="32"/>
          <w:szCs w:val="32"/>
        </w:rPr>
        <w:t>程序</w:t>
      </w:r>
      <w:r w:rsidRPr="0013510E">
        <w:rPr>
          <w:rFonts w:ascii="仿宋_GB2312" w:eastAsia="仿宋_GB2312" w:hAnsi="仿宋_GB2312" w:cs="仿宋_GB2312"/>
          <w:sz w:val="32"/>
          <w:szCs w:val="32"/>
        </w:rPr>
        <w:t>办理</w:t>
      </w:r>
      <w:r w:rsidRPr="0013510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13510E" w:rsidRDefault="0013510E" w:rsidP="0013510E">
      <w:pPr>
        <w:spacing w:line="560" w:lineRule="exact"/>
        <w:ind w:firstLine="645"/>
        <w:jc w:val="left"/>
        <w:rPr>
          <w:rFonts w:ascii="仿宋_GB2312" w:eastAsia="仿宋_GB2312" w:hAnsi="仿宋_GB2312" w:cs="仿宋_GB2312"/>
          <w:sz w:val="32"/>
          <w:szCs w:val="32"/>
        </w:rPr>
      </w:pPr>
      <w:r w:rsidRPr="004D0E13">
        <w:rPr>
          <w:rFonts w:ascii="仿宋_GB2312" w:eastAsia="仿宋_GB2312" w:hAnsi="仿宋_GB2312" w:cs="仿宋_GB2312" w:hint="eastAsia"/>
          <w:b/>
          <w:sz w:val="32"/>
          <w:szCs w:val="32"/>
        </w:rPr>
        <w:t>三是</w:t>
      </w:r>
      <w:r w:rsidRPr="004D0E13">
        <w:rPr>
          <w:rFonts w:ascii="仿宋_GB2312" w:eastAsia="仿宋_GB2312" w:hAnsi="仿宋_GB2312" w:cs="仿宋_GB2312"/>
          <w:b/>
          <w:sz w:val="32"/>
          <w:szCs w:val="32"/>
        </w:rPr>
        <w:t>删除了</w:t>
      </w:r>
      <w:r w:rsidR="004D0E13" w:rsidRPr="004D0E13">
        <w:rPr>
          <w:rFonts w:ascii="仿宋_GB2312" w:eastAsia="仿宋_GB2312" w:hAnsi="仿宋_GB2312" w:cs="仿宋_GB2312" w:hint="eastAsia"/>
          <w:b/>
          <w:sz w:val="32"/>
          <w:szCs w:val="32"/>
        </w:rPr>
        <w:t>“上级转移支付就业专项资金分配”程序</w:t>
      </w:r>
      <w:r w:rsidR="004D0E13">
        <w:rPr>
          <w:rFonts w:ascii="仿宋_GB2312" w:eastAsia="仿宋_GB2312" w:hAnsi="仿宋_GB2312" w:cs="仿宋_GB2312" w:hint="eastAsia"/>
          <w:b/>
          <w:sz w:val="32"/>
          <w:szCs w:val="32"/>
        </w:rPr>
        <w:t>。</w:t>
      </w:r>
      <w:r w:rsidR="004D0E13" w:rsidRPr="004D0E13">
        <w:rPr>
          <w:rFonts w:ascii="仿宋_GB2312" w:eastAsia="仿宋_GB2312" w:hAnsi="仿宋_GB2312" w:cs="仿宋_GB2312" w:hint="eastAsia"/>
          <w:sz w:val="32"/>
          <w:szCs w:val="32"/>
        </w:rPr>
        <w:t>因</w:t>
      </w:r>
      <w:r w:rsidR="004D0E13" w:rsidRPr="004D0E13">
        <w:rPr>
          <w:rFonts w:ascii="仿宋_GB2312" w:eastAsia="仿宋_GB2312" w:hAnsi="仿宋_GB2312" w:cs="仿宋_GB2312"/>
          <w:sz w:val="32"/>
          <w:szCs w:val="32"/>
        </w:rPr>
        <w:t>为该</w:t>
      </w:r>
      <w:r w:rsidR="004D0E13" w:rsidRPr="004D0E13">
        <w:rPr>
          <w:rFonts w:ascii="仿宋_GB2312" w:eastAsia="仿宋_GB2312" w:hAnsi="仿宋_GB2312" w:cs="仿宋_GB2312" w:hint="eastAsia"/>
          <w:sz w:val="32"/>
          <w:szCs w:val="32"/>
        </w:rPr>
        <w:t>《细则》主要</w:t>
      </w:r>
      <w:r w:rsidR="004D0E13" w:rsidRPr="004D0E13">
        <w:rPr>
          <w:rFonts w:ascii="仿宋_GB2312" w:eastAsia="仿宋_GB2312" w:hAnsi="仿宋_GB2312" w:cs="仿宋_GB2312"/>
          <w:sz w:val="32"/>
          <w:szCs w:val="32"/>
        </w:rPr>
        <w:t>针对区级就业专项资金，</w:t>
      </w:r>
      <w:r w:rsidR="004D0E13">
        <w:rPr>
          <w:rFonts w:ascii="仿宋_GB2312" w:eastAsia="仿宋_GB2312" w:hAnsi="仿宋_GB2312" w:cs="仿宋_GB2312" w:hint="eastAsia"/>
          <w:sz w:val="32"/>
          <w:szCs w:val="32"/>
        </w:rPr>
        <w:t>故</w:t>
      </w:r>
      <w:r w:rsidR="004D0E13">
        <w:rPr>
          <w:rFonts w:ascii="仿宋_GB2312" w:eastAsia="仿宋_GB2312" w:hAnsi="仿宋_GB2312" w:cs="仿宋_GB2312"/>
          <w:sz w:val="32"/>
          <w:szCs w:val="32"/>
        </w:rPr>
        <w:t>将涉及“</w:t>
      </w:r>
      <w:r w:rsidR="004D0E13">
        <w:rPr>
          <w:rFonts w:ascii="仿宋_GB2312" w:eastAsia="仿宋_GB2312" w:hAnsi="仿宋_GB2312" w:cs="仿宋_GB2312" w:hint="eastAsia"/>
          <w:sz w:val="32"/>
          <w:szCs w:val="32"/>
        </w:rPr>
        <w:t>上级</w:t>
      </w:r>
      <w:r w:rsidR="004D0E13">
        <w:rPr>
          <w:rFonts w:ascii="仿宋_GB2312" w:eastAsia="仿宋_GB2312" w:hAnsi="仿宋_GB2312" w:cs="仿宋_GB2312"/>
          <w:sz w:val="32"/>
          <w:szCs w:val="32"/>
        </w:rPr>
        <w:t>转移支付”</w:t>
      </w:r>
      <w:r w:rsidR="004D0E13">
        <w:rPr>
          <w:rFonts w:ascii="仿宋_GB2312" w:eastAsia="仿宋_GB2312" w:hAnsi="仿宋_GB2312" w:cs="仿宋_GB2312" w:hint="eastAsia"/>
          <w:sz w:val="32"/>
          <w:szCs w:val="32"/>
        </w:rPr>
        <w:t>的</w:t>
      </w:r>
      <w:r w:rsidR="004D0E13">
        <w:rPr>
          <w:rFonts w:ascii="仿宋_GB2312" w:eastAsia="仿宋_GB2312" w:hAnsi="仿宋_GB2312" w:cs="仿宋_GB2312"/>
          <w:sz w:val="32"/>
          <w:szCs w:val="32"/>
        </w:rPr>
        <w:t>相关部分删除。</w:t>
      </w:r>
    </w:p>
    <w:p w:rsidR="004D0E13" w:rsidRPr="00DA2A52" w:rsidRDefault="004D0E13" w:rsidP="004D0E13">
      <w:pPr>
        <w:spacing w:line="560" w:lineRule="exact"/>
        <w:ind w:firstLine="645"/>
        <w:jc w:val="left"/>
        <w:rPr>
          <w:rFonts w:ascii="仿宋_GB2312" w:eastAsia="仿宋_GB2312" w:hAnsi="仿宋_GB2312" w:cs="仿宋_GB2312"/>
          <w:sz w:val="32"/>
          <w:szCs w:val="32"/>
        </w:rPr>
      </w:pPr>
      <w:r w:rsidRPr="004D0E13">
        <w:rPr>
          <w:rFonts w:ascii="仿宋_GB2312" w:eastAsia="仿宋_GB2312" w:hAnsi="仿宋_GB2312" w:cs="仿宋_GB2312" w:hint="eastAsia"/>
          <w:b/>
          <w:sz w:val="32"/>
          <w:szCs w:val="32"/>
        </w:rPr>
        <w:t>四是</w:t>
      </w:r>
      <w:r w:rsidR="004F4AAE">
        <w:rPr>
          <w:rFonts w:ascii="仿宋_GB2312" w:eastAsia="仿宋_GB2312" w:hAnsi="仿宋_GB2312" w:cs="仿宋_GB2312" w:hint="eastAsia"/>
          <w:b/>
          <w:sz w:val="32"/>
          <w:szCs w:val="32"/>
        </w:rPr>
        <w:t>删除了</w:t>
      </w:r>
      <w:r w:rsidRPr="004D0E13">
        <w:rPr>
          <w:rFonts w:ascii="仿宋_GB2312" w:eastAsia="仿宋_GB2312" w:hAnsi="仿宋_GB2312" w:cs="仿宋_GB2312" w:hint="eastAsia"/>
          <w:b/>
          <w:sz w:val="32"/>
          <w:szCs w:val="32"/>
        </w:rPr>
        <w:t>“就业专项资金资助政策未明确资助、补贴金额或比例的，及年度收支计划未明确安排具体项目和金额的”核定的</w:t>
      </w:r>
      <w:r w:rsidRPr="004D0E13">
        <w:rPr>
          <w:rFonts w:ascii="仿宋_GB2312" w:eastAsia="仿宋_GB2312" w:hAnsi="仿宋_GB2312" w:cs="仿宋_GB2312"/>
          <w:b/>
          <w:sz w:val="32"/>
          <w:szCs w:val="32"/>
        </w:rPr>
        <w:t>程序</w:t>
      </w:r>
      <w:r w:rsidRPr="004D0E13">
        <w:rPr>
          <w:rFonts w:ascii="仿宋_GB2312" w:eastAsia="仿宋_GB2312" w:hAnsi="仿宋_GB2312" w:cs="仿宋_GB2312" w:hint="eastAsia"/>
          <w:b/>
          <w:sz w:val="32"/>
          <w:szCs w:val="32"/>
        </w:rPr>
        <w:t>。</w:t>
      </w:r>
      <w:r w:rsidR="00DA2A52" w:rsidRPr="00DA2A52">
        <w:rPr>
          <w:rFonts w:ascii="仿宋_GB2312" w:eastAsia="仿宋_GB2312" w:hAnsi="仿宋_GB2312" w:cs="仿宋_GB2312" w:hint="eastAsia"/>
          <w:sz w:val="32"/>
          <w:szCs w:val="32"/>
        </w:rPr>
        <w:t>根据《深圳市龙岗区区级财政专项资金管理办法》中“专项资金管理应当遵循目标明确、绩效优先、标准科学、管理规范、公正透明、厉行节约的原则”的工作要求，为确保专项资金使用的规范性和严谨性，</w:t>
      </w:r>
      <w:r w:rsidR="00663B40">
        <w:rPr>
          <w:rFonts w:ascii="仿宋_GB2312" w:eastAsia="仿宋_GB2312" w:hAnsi="仿宋_GB2312" w:cs="仿宋_GB2312"/>
          <w:sz w:val="32"/>
          <w:szCs w:val="32"/>
        </w:rPr>
        <w:t>补贴政策</w:t>
      </w:r>
      <w:r w:rsidR="00663B40">
        <w:rPr>
          <w:rFonts w:ascii="仿宋_GB2312" w:eastAsia="仿宋_GB2312" w:hAnsi="仿宋_GB2312" w:cs="仿宋_GB2312" w:hint="eastAsia"/>
          <w:sz w:val="32"/>
          <w:szCs w:val="32"/>
        </w:rPr>
        <w:t>应当</w:t>
      </w:r>
      <w:r w:rsidR="00663B40">
        <w:rPr>
          <w:rFonts w:ascii="仿宋_GB2312" w:eastAsia="仿宋_GB2312" w:hAnsi="仿宋_GB2312" w:cs="仿宋_GB2312"/>
          <w:sz w:val="32"/>
          <w:szCs w:val="32"/>
        </w:rPr>
        <w:t>明确相关的</w:t>
      </w:r>
      <w:r w:rsidR="00663B40">
        <w:rPr>
          <w:rFonts w:ascii="仿宋_GB2312" w:eastAsia="仿宋_GB2312" w:hAnsi="仿宋_GB2312" w:cs="仿宋_GB2312" w:hint="eastAsia"/>
          <w:sz w:val="32"/>
          <w:szCs w:val="32"/>
        </w:rPr>
        <w:t>资助</w:t>
      </w:r>
      <w:r w:rsidR="00663B40">
        <w:rPr>
          <w:rFonts w:ascii="仿宋_GB2312" w:eastAsia="仿宋_GB2312" w:hAnsi="仿宋_GB2312" w:cs="仿宋_GB2312"/>
          <w:sz w:val="32"/>
          <w:szCs w:val="32"/>
        </w:rPr>
        <w:t>、补贴金额或比例等情况，如</w:t>
      </w:r>
      <w:r w:rsidR="00663B40">
        <w:rPr>
          <w:rFonts w:ascii="仿宋_GB2312" w:eastAsia="仿宋_GB2312" w:hAnsi="仿宋_GB2312" w:cs="仿宋_GB2312" w:hint="eastAsia"/>
          <w:sz w:val="32"/>
          <w:szCs w:val="32"/>
        </w:rPr>
        <w:t>需</w:t>
      </w:r>
      <w:r w:rsidR="00663B40">
        <w:rPr>
          <w:rFonts w:ascii="仿宋_GB2312" w:eastAsia="仿宋_GB2312" w:hAnsi="仿宋_GB2312" w:cs="仿宋_GB2312"/>
          <w:sz w:val="32"/>
          <w:szCs w:val="32"/>
        </w:rPr>
        <w:t>出台</w:t>
      </w:r>
      <w:r w:rsidR="00625565">
        <w:rPr>
          <w:rFonts w:ascii="仿宋_GB2312" w:eastAsia="仿宋_GB2312" w:hAnsi="仿宋_GB2312" w:cs="仿宋_GB2312"/>
          <w:sz w:val="32"/>
          <w:szCs w:val="32"/>
        </w:rPr>
        <w:t>新</w:t>
      </w:r>
      <w:r w:rsidR="00663B40">
        <w:rPr>
          <w:rFonts w:ascii="仿宋_GB2312" w:eastAsia="仿宋_GB2312" w:hAnsi="仿宋_GB2312" w:cs="仿宋_GB2312"/>
          <w:sz w:val="32"/>
          <w:szCs w:val="32"/>
        </w:rPr>
        <w:t>政策，</w:t>
      </w:r>
      <w:r w:rsidR="00BE2B8D">
        <w:rPr>
          <w:rFonts w:ascii="仿宋_GB2312" w:eastAsia="仿宋_GB2312" w:hAnsi="仿宋_GB2312" w:cs="仿宋_GB2312" w:hint="eastAsia"/>
          <w:sz w:val="32"/>
          <w:szCs w:val="32"/>
        </w:rPr>
        <w:t>由</w:t>
      </w:r>
      <w:r w:rsidR="00DA2A52" w:rsidRPr="00DA2A52">
        <w:rPr>
          <w:rFonts w:ascii="仿宋_GB2312" w:eastAsia="仿宋_GB2312" w:hAnsi="仿宋_GB2312" w:cs="仿宋_GB2312" w:hint="eastAsia"/>
          <w:sz w:val="32"/>
          <w:szCs w:val="32"/>
        </w:rPr>
        <w:t>主管部门牵头予以修订明确并按程序报区政府审定后执行</w:t>
      </w:r>
      <w:r w:rsidR="00B74461">
        <w:rPr>
          <w:rFonts w:ascii="仿宋_GB2312" w:eastAsia="仿宋_GB2312" w:hAnsi="仿宋_GB2312" w:cs="仿宋_GB2312" w:hint="eastAsia"/>
          <w:sz w:val="32"/>
          <w:szCs w:val="32"/>
        </w:rPr>
        <w:t>，</w:t>
      </w:r>
      <w:r w:rsidR="00625565">
        <w:rPr>
          <w:rFonts w:ascii="仿宋_GB2312" w:eastAsia="仿宋_GB2312" w:hAnsi="仿宋_GB2312" w:cs="仿宋_GB2312" w:hint="eastAsia"/>
          <w:sz w:val="32"/>
          <w:szCs w:val="32"/>
        </w:rPr>
        <w:t>故</w:t>
      </w:r>
      <w:r w:rsidR="00B74461">
        <w:rPr>
          <w:rFonts w:ascii="仿宋_GB2312" w:eastAsia="仿宋_GB2312" w:hAnsi="仿宋_GB2312" w:cs="仿宋_GB2312"/>
          <w:sz w:val="32"/>
          <w:szCs w:val="32"/>
        </w:rPr>
        <w:t>无需在</w:t>
      </w:r>
      <w:r w:rsidR="00625565">
        <w:rPr>
          <w:rFonts w:ascii="仿宋_GB2312" w:eastAsia="仿宋_GB2312" w:hAnsi="仿宋_GB2312" w:cs="仿宋_GB2312" w:hint="eastAsia"/>
          <w:sz w:val="32"/>
          <w:szCs w:val="32"/>
        </w:rPr>
        <w:t>该</w:t>
      </w:r>
      <w:r w:rsidR="00B74461">
        <w:rPr>
          <w:rFonts w:ascii="仿宋_GB2312" w:eastAsia="仿宋_GB2312" w:hAnsi="仿宋_GB2312" w:cs="仿宋_GB2312" w:hint="eastAsia"/>
          <w:sz w:val="32"/>
          <w:szCs w:val="32"/>
        </w:rPr>
        <w:t>细则</w:t>
      </w:r>
      <w:r w:rsidR="00B74461">
        <w:rPr>
          <w:rFonts w:ascii="仿宋_GB2312" w:eastAsia="仿宋_GB2312" w:hAnsi="仿宋_GB2312" w:cs="仿宋_GB2312"/>
          <w:sz w:val="32"/>
          <w:szCs w:val="32"/>
        </w:rPr>
        <w:t>中</w:t>
      </w:r>
      <w:r w:rsidR="00B74461">
        <w:rPr>
          <w:rFonts w:ascii="仿宋_GB2312" w:eastAsia="仿宋_GB2312" w:hAnsi="仿宋_GB2312" w:cs="仿宋_GB2312" w:hint="eastAsia"/>
          <w:sz w:val="32"/>
          <w:szCs w:val="32"/>
        </w:rPr>
        <w:t>再次说明</w:t>
      </w:r>
      <w:r w:rsidR="00B74461">
        <w:rPr>
          <w:rFonts w:ascii="仿宋_GB2312" w:eastAsia="仿宋_GB2312" w:hAnsi="仿宋_GB2312" w:cs="仿宋_GB2312"/>
          <w:sz w:val="32"/>
          <w:szCs w:val="32"/>
        </w:rPr>
        <w:t>相关核定程序</w:t>
      </w:r>
      <w:r w:rsidR="00DA2A52" w:rsidRPr="00DA2A52">
        <w:rPr>
          <w:rFonts w:ascii="仿宋_GB2312" w:eastAsia="仿宋_GB2312" w:hAnsi="仿宋_GB2312" w:cs="仿宋_GB2312" w:hint="eastAsia"/>
          <w:sz w:val="32"/>
          <w:szCs w:val="32"/>
        </w:rPr>
        <w:t>。</w:t>
      </w:r>
    </w:p>
    <w:p w:rsidR="00304CC3" w:rsidRDefault="00304CC3" w:rsidP="004D0E13">
      <w:pPr>
        <w:spacing w:line="560" w:lineRule="exact"/>
        <w:ind w:firstLine="645"/>
        <w:jc w:val="left"/>
        <w:rPr>
          <w:rFonts w:ascii="楷体_GB2312" w:eastAsia="楷体_GB2312"/>
          <w:sz w:val="32"/>
          <w:szCs w:val="32"/>
        </w:rPr>
      </w:pPr>
      <w:r w:rsidRPr="006B56BF">
        <w:rPr>
          <w:rFonts w:ascii="楷体_GB2312" w:eastAsia="楷体_GB2312" w:hint="eastAsia"/>
          <w:sz w:val="32"/>
          <w:szCs w:val="32"/>
        </w:rPr>
        <w:t>（</w:t>
      </w:r>
      <w:r>
        <w:rPr>
          <w:rFonts w:ascii="楷体_GB2312" w:eastAsia="楷体_GB2312" w:hint="eastAsia"/>
          <w:sz w:val="32"/>
          <w:szCs w:val="32"/>
        </w:rPr>
        <w:t>三</w:t>
      </w:r>
      <w:r w:rsidRPr="006B56BF">
        <w:rPr>
          <w:rFonts w:ascii="楷体_GB2312" w:eastAsia="楷体_GB2312" w:hint="eastAsia"/>
          <w:sz w:val="32"/>
          <w:szCs w:val="32"/>
        </w:rPr>
        <w:t>）</w:t>
      </w:r>
      <w:r>
        <w:rPr>
          <w:rFonts w:ascii="楷体_GB2312" w:eastAsia="楷体_GB2312" w:hint="eastAsia"/>
          <w:sz w:val="32"/>
          <w:szCs w:val="32"/>
        </w:rPr>
        <w:t>调整</w:t>
      </w:r>
      <w:r w:rsidRPr="00304CC3">
        <w:rPr>
          <w:rFonts w:ascii="楷体_GB2312" w:eastAsia="楷体_GB2312" w:hint="eastAsia"/>
          <w:sz w:val="32"/>
          <w:szCs w:val="32"/>
        </w:rPr>
        <w:t>区人力资源局</w:t>
      </w:r>
      <w:r w:rsidR="00BF419B">
        <w:rPr>
          <w:rFonts w:ascii="楷体_GB2312" w:eastAsia="楷体_GB2312" w:hint="eastAsia"/>
          <w:sz w:val="32"/>
          <w:szCs w:val="32"/>
        </w:rPr>
        <w:t>及</w:t>
      </w:r>
      <w:r w:rsidR="00BF419B">
        <w:rPr>
          <w:rFonts w:ascii="楷体_GB2312" w:eastAsia="楷体_GB2312"/>
          <w:sz w:val="32"/>
          <w:szCs w:val="32"/>
        </w:rPr>
        <w:t>各街道办事处</w:t>
      </w:r>
      <w:r w:rsidRPr="00304CC3">
        <w:rPr>
          <w:rFonts w:ascii="楷体_GB2312" w:eastAsia="楷体_GB2312" w:hint="eastAsia"/>
          <w:sz w:val="32"/>
          <w:szCs w:val="32"/>
        </w:rPr>
        <w:t>职责</w:t>
      </w:r>
    </w:p>
    <w:p w:rsidR="00F60C2D" w:rsidRDefault="00BF419B" w:rsidP="00003C95">
      <w:pPr>
        <w:spacing w:line="560" w:lineRule="exact"/>
        <w:ind w:firstLine="645"/>
        <w:jc w:val="left"/>
        <w:rPr>
          <w:rFonts w:ascii="仿宋_GB2312" w:eastAsia="仿宋_GB2312" w:hAnsi="仿宋_GB2312" w:cs="仿宋_GB2312"/>
          <w:sz w:val="32"/>
          <w:szCs w:val="32"/>
        </w:rPr>
      </w:pPr>
      <w:r w:rsidRPr="00BF419B">
        <w:rPr>
          <w:rFonts w:ascii="仿宋_GB2312" w:eastAsia="仿宋_GB2312" w:hAnsi="仿宋_GB2312" w:cs="仿宋_GB2312" w:hint="eastAsia"/>
          <w:b/>
          <w:sz w:val="32"/>
          <w:szCs w:val="32"/>
        </w:rPr>
        <w:lastRenderedPageBreak/>
        <w:t>一是</w:t>
      </w:r>
      <w:r>
        <w:rPr>
          <w:rFonts w:ascii="仿宋_GB2312" w:eastAsia="仿宋_GB2312" w:hAnsi="仿宋_GB2312" w:cs="仿宋_GB2312" w:hint="eastAsia"/>
          <w:sz w:val="32"/>
          <w:szCs w:val="32"/>
        </w:rPr>
        <w:t>删除</w:t>
      </w:r>
      <w:r w:rsidRPr="00BF419B">
        <w:rPr>
          <w:rFonts w:ascii="仿宋_GB2312" w:eastAsia="仿宋_GB2312" w:hAnsi="仿宋_GB2312" w:cs="仿宋_GB2312" w:hint="eastAsia"/>
          <w:sz w:val="32"/>
          <w:szCs w:val="32"/>
        </w:rPr>
        <w:t>区人力资源局</w:t>
      </w:r>
      <w:r>
        <w:rPr>
          <w:rFonts w:ascii="仿宋_GB2312" w:eastAsia="仿宋_GB2312" w:hAnsi="仿宋_GB2312" w:cs="仿宋_GB2312"/>
          <w:sz w:val="32"/>
          <w:szCs w:val="32"/>
        </w:rPr>
        <w:t>“</w:t>
      </w:r>
      <w:r w:rsidRPr="00BF419B">
        <w:rPr>
          <w:rFonts w:ascii="仿宋_GB2312" w:eastAsia="仿宋_GB2312" w:hAnsi="仿宋_GB2312" w:cs="仿宋_GB2312" w:hint="eastAsia"/>
          <w:sz w:val="32"/>
          <w:szCs w:val="32"/>
        </w:rPr>
        <w:t>负责拟定就业专项资金的支出项目及相应的标准，报区就业工作领导小组审定后执行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职责</w:t>
      </w:r>
      <w:r>
        <w:rPr>
          <w:rFonts w:ascii="仿宋_GB2312" w:eastAsia="仿宋_GB2312" w:hAnsi="仿宋_GB2312" w:cs="仿宋_GB2312" w:hint="eastAsia"/>
          <w:sz w:val="32"/>
          <w:szCs w:val="32"/>
        </w:rPr>
        <w:t>；</w:t>
      </w:r>
      <w:r w:rsidRPr="00BF419B">
        <w:rPr>
          <w:rFonts w:ascii="仿宋_GB2312" w:eastAsia="仿宋_GB2312" w:hAnsi="仿宋_GB2312" w:cs="仿宋_GB2312"/>
          <w:b/>
          <w:sz w:val="32"/>
          <w:szCs w:val="32"/>
        </w:rPr>
        <w:t>二是</w:t>
      </w:r>
      <w:r>
        <w:rPr>
          <w:rFonts w:ascii="仿宋_GB2312" w:eastAsia="仿宋_GB2312" w:hAnsi="仿宋_GB2312" w:cs="仿宋_GB2312" w:hint="eastAsia"/>
          <w:sz w:val="32"/>
          <w:szCs w:val="32"/>
        </w:rPr>
        <w:t>新增</w:t>
      </w:r>
      <w:bookmarkStart w:id="1" w:name="_GoBack"/>
      <w:bookmarkEnd w:id="1"/>
      <w:r w:rsidRPr="00BF419B">
        <w:rPr>
          <w:rFonts w:ascii="仿宋_GB2312" w:eastAsia="仿宋_GB2312" w:hAnsi="仿宋_GB2312" w:cs="仿宋_GB2312" w:hint="eastAsia"/>
          <w:sz w:val="32"/>
          <w:szCs w:val="32"/>
        </w:rPr>
        <w:t>区人力资源局</w:t>
      </w:r>
      <w:r>
        <w:rPr>
          <w:rFonts w:ascii="仿宋_GB2312" w:eastAsia="仿宋_GB2312" w:hAnsi="仿宋_GB2312" w:cs="仿宋_GB2312"/>
          <w:sz w:val="32"/>
          <w:szCs w:val="32"/>
        </w:rPr>
        <w:t>职责：</w:t>
      </w:r>
      <w:r w:rsidRPr="00BF419B">
        <w:rPr>
          <w:rFonts w:ascii="仿宋_GB2312" w:eastAsia="仿宋_GB2312" w:hAnsi="仿宋_GB2312" w:cs="仿宋_GB2312" w:hint="eastAsia"/>
          <w:sz w:val="32"/>
          <w:szCs w:val="32"/>
        </w:rPr>
        <w:t>根据</w:t>
      </w:r>
      <w:r w:rsidRPr="00BF419B">
        <w:rPr>
          <w:rFonts w:ascii="仿宋_GB2312" w:eastAsia="仿宋_GB2312" w:hAnsi="仿宋_GB2312" w:cs="仿宋_GB2312"/>
          <w:sz w:val="32"/>
          <w:szCs w:val="32"/>
        </w:rPr>
        <w:t>事权划分</w:t>
      </w:r>
      <w:r w:rsidRPr="00BF419B">
        <w:rPr>
          <w:rFonts w:ascii="仿宋_GB2312" w:eastAsia="仿宋_GB2312" w:hAnsi="仿宋_GB2312" w:cs="仿宋_GB2312" w:hint="eastAsia"/>
          <w:sz w:val="32"/>
          <w:szCs w:val="32"/>
        </w:rPr>
        <w:t>，</w:t>
      </w:r>
      <w:r w:rsidRPr="00BF419B">
        <w:rPr>
          <w:rFonts w:ascii="仿宋_GB2312" w:eastAsia="仿宋_GB2312" w:hAnsi="仿宋_GB2312" w:cs="仿宋_GB2312"/>
          <w:sz w:val="32"/>
          <w:szCs w:val="32"/>
        </w:rPr>
        <w:t>结合工作实际</w:t>
      </w:r>
      <w:r w:rsidRPr="00BF419B">
        <w:rPr>
          <w:rFonts w:ascii="仿宋_GB2312" w:eastAsia="仿宋_GB2312" w:hAnsi="仿宋_GB2312" w:cs="仿宋_GB2312" w:hint="eastAsia"/>
          <w:sz w:val="32"/>
          <w:szCs w:val="32"/>
        </w:rPr>
        <w:t>，</w:t>
      </w:r>
      <w:r w:rsidRPr="00BF419B">
        <w:rPr>
          <w:rFonts w:ascii="仿宋_GB2312" w:eastAsia="仿宋_GB2312" w:hAnsi="仿宋_GB2312" w:cs="仿宋_GB2312"/>
          <w:sz w:val="32"/>
          <w:szCs w:val="32"/>
        </w:rPr>
        <w:t>受理、审核、</w:t>
      </w:r>
      <w:r w:rsidRPr="00BF419B">
        <w:rPr>
          <w:rFonts w:ascii="仿宋_GB2312" w:eastAsia="仿宋_GB2312" w:hAnsi="仿宋_GB2312" w:cs="仿宋_GB2312" w:hint="eastAsia"/>
          <w:sz w:val="32"/>
          <w:szCs w:val="32"/>
        </w:rPr>
        <w:t>复核和</w:t>
      </w:r>
      <w:r w:rsidRPr="00BF419B">
        <w:rPr>
          <w:rFonts w:ascii="仿宋_GB2312" w:eastAsia="仿宋_GB2312" w:hAnsi="仿宋_GB2312" w:cs="仿宋_GB2312"/>
          <w:sz w:val="32"/>
          <w:szCs w:val="32"/>
        </w:rPr>
        <w:t>汇总等流程必须在区</w:t>
      </w:r>
      <w:r w:rsidRPr="00BF419B">
        <w:rPr>
          <w:rFonts w:ascii="仿宋_GB2312" w:eastAsia="仿宋_GB2312" w:hAnsi="仿宋_GB2312" w:cs="仿宋_GB2312" w:hint="eastAsia"/>
          <w:sz w:val="32"/>
          <w:szCs w:val="32"/>
        </w:rPr>
        <w:t>级完成</w:t>
      </w:r>
      <w:r w:rsidRPr="00BF419B">
        <w:rPr>
          <w:rFonts w:ascii="仿宋_GB2312" w:eastAsia="仿宋_GB2312" w:hAnsi="仿宋_GB2312" w:cs="仿宋_GB2312"/>
          <w:sz w:val="32"/>
          <w:szCs w:val="32"/>
        </w:rPr>
        <w:t>的</w:t>
      </w:r>
      <w:r w:rsidRPr="00BF419B">
        <w:rPr>
          <w:rFonts w:ascii="仿宋_GB2312" w:eastAsia="仿宋_GB2312" w:hAnsi="仿宋_GB2312" w:cs="仿宋_GB2312" w:hint="eastAsia"/>
          <w:sz w:val="32"/>
          <w:szCs w:val="32"/>
        </w:rPr>
        <w:t>补贴，</w:t>
      </w:r>
      <w:r w:rsidRPr="00BF419B">
        <w:rPr>
          <w:rFonts w:ascii="仿宋_GB2312" w:eastAsia="仿宋_GB2312" w:hAnsi="仿宋_GB2312" w:cs="仿宋_GB2312"/>
          <w:sz w:val="32"/>
          <w:szCs w:val="32"/>
        </w:rPr>
        <w:t>由区人力资源局负责拨付</w:t>
      </w:r>
      <w:r w:rsidRPr="00BF419B">
        <w:rPr>
          <w:rFonts w:ascii="仿宋_GB2312" w:eastAsia="仿宋_GB2312" w:hAnsi="仿宋_GB2312" w:cs="仿宋_GB2312" w:hint="eastAsia"/>
          <w:sz w:val="32"/>
          <w:szCs w:val="32"/>
        </w:rPr>
        <w:t>，</w:t>
      </w:r>
      <w:r w:rsidRPr="00BF419B">
        <w:rPr>
          <w:rFonts w:ascii="仿宋_GB2312" w:eastAsia="仿宋_GB2312" w:hAnsi="仿宋_GB2312" w:cs="仿宋_GB2312"/>
          <w:sz w:val="32"/>
          <w:szCs w:val="32"/>
        </w:rPr>
        <w:t>并做好日常管理</w:t>
      </w:r>
      <w:r>
        <w:rPr>
          <w:rFonts w:ascii="仿宋_GB2312" w:eastAsia="仿宋_GB2312" w:hAnsi="仿宋_GB2312" w:cs="仿宋_GB2312" w:hint="eastAsia"/>
          <w:sz w:val="32"/>
          <w:szCs w:val="32"/>
        </w:rPr>
        <w:t>；</w:t>
      </w:r>
      <w:r w:rsidRPr="00F60C2D">
        <w:rPr>
          <w:rFonts w:ascii="仿宋_GB2312" w:eastAsia="仿宋_GB2312" w:hAnsi="仿宋_GB2312" w:cs="仿宋_GB2312" w:hint="eastAsia"/>
          <w:b/>
          <w:sz w:val="32"/>
          <w:szCs w:val="32"/>
        </w:rPr>
        <w:t>三是</w:t>
      </w:r>
      <w:r>
        <w:rPr>
          <w:rFonts w:ascii="仿宋_GB2312" w:eastAsia="仿宋_GB2312" w:hAnsi="仿宋_GB2312" w:cs="仿宋_GB2312"/>
          <w:sz w:val="32"/>
          <w:szCs w:val="32"/>
        </w:rPr>
        <w:t>新增各街道办事处职责：</w:t>
      </w:r>
      <w:r w:rsidR="00FB287C" w:rsidRPr="00673553">
        <w:rPr>
          <w:rFonts w:ascii="仿宋_GB2312" w:eastAsia="仿宋_GB2312" w:hAnsi="仿宋_GB2312" w:cs="仿宋_GB2312" w:hint="eastAsia"/>
          <w:sz w:val="32"/>
          <w:szCs w:val="32"/>
        </w:rPr>
        <w:t>强化</w:t>
      </w:r>
      <w:r w:rsidR="00FB287C" w:rsidRPr="00673553">
        <w:rPr>
          <w:rFonts w:ascii="仿宋_GB2312" w:eastAsia="仿宋_GB2312" w:hAnsi="仿宋_GB2312" w:cs="仿宋_GB2312"/>
          <w:sz w:val="32"/>
          <w:szCs w:val="32"/>
        </w:rPr>
        <w:t>内部监督及评价，做好</w:t>
      </w:r>
      <w:r w:rsidR="00FB287C">
        <w:rPr>
          <w:rFonts w:ascii="仿宋_GB2312" w:eastAsia="仿宋_GB2312" w:hAnsi="仿宋_GB2312" w:cs="仿宋_GB2312" w:hint="eastAsia"/>
          <w:sz w:val="32"/>
          <w:szCs w:val="32"/>
        </w:rPr>
        <w:t>本街道</w:t>
      </w:r>
      <w:r w:rsidR="00FB287C">
        <w:rPr>
          <w:rFonts w:ascii="仿宋_GB2312" w:eastAsia="仿宋_GB2312" w:hAnsi="仿宋_GB2312" w:cs="仿宋_GB2312"/>
          <w:sz w:val="32"/>
          <w:szCs w:val="32"/>
        </w:rPr>
        <w:t>就业专项资金的</w:t>
      </w:r>
      <w:r w:rsidR="00FB287C">
        <w:rPr>
          <w:rFonts w:ascii="仿宋_GB2312" w:eastAsia="仿宋_GB2312" w:hAnsi="仿宋_GB2312" w:cs="仿宋_GB2312" w:hint="eastAsia"/>
          <w:sz w:val="32"/>
          <w:szCs w:val="32"/>
        </w:rPr>
        <w:t>全流程</w:t>
      </w:r>
      <w:r w:rsidR="00FB287C" w:rsidRPr="00673553">
        <w:rPr>
          <w:rFonts w:ascii="仿宋_GB2312" w:eastAsia="仿宋_GB2312" w:hAnsi="仿宋_GB2312" w:cs="仿宋_GB2312"/>
          <w:sz w:val="32"/>
          <w:szCs w:val="32"/>
        </w:rPr>
        <w:t>绩效管理工作</w:t>
      </w:r>
      <w:r>
        <w:rPr>
          <w:rFonts w:ascii="仿宋_GB2312" w:eastAsia="仿宋_GB2312" w:hAnsi="仿宋_GB2312" w:cs="仿宋_GB2312" w:hint="eastAsia"/>
          <w:sz w:val="32"/>
          <w:szCs w:val="32"/>
        </w:rPr>
        <w:t>。</w:t>
      </w:r>
    </w:p>
    <w:p w:rsidR="00003C95" w:rsidRPr="004D0E13" w:rsidRDefault="00003C95" w:rsidP="004D0E13">
      <w:pPr>
        <w:spacing w:line="560" w:lineRule="exact"/>
        <w:ind w:firstLine="645"/>
        <w:jc w:val="left"/>
        <w:rPr>
          <w:rFonts w:ascii="仿宋_GB2312" w:eastAsia="仿宋_GB2312" w:hAnsi="仿宋_GB2312" w:cs="仿宋_GB2312"/>
          <w:sz w:val="32"/>
          <w:szCs w:val="32"/>
        </w:rPr>
      </w:pPr>
    </w:p>
    <w:sectPr w:rsidR="00003C95" w:rsidRPr="004D0E13" w:rsidSect="00890A9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A21" w:rsidRDefault="00A91A21" w:rsidP="00BD455E">
      <w:r>
        <w:separator/>
      </w:r>
    </w:p>
  </w:endnote>
  <w:endnote w:type="continuationSeparator" w:id="0">
    <w:p w:rsidR="00A91A21" w:rsidRDefault="00A91A21" w:rsidP="00BD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A21" w:rsidRDefault="00A91A21" w:rsidP="00BD455E">
      <w:r>
        <w:separator/>
      </w:r>
    </w:p>
  </w:footnote>
  <w:footnote w:type="continuationSeparator" w:id="0">
    <w:p w:rsidR="00A91A21" w:rsidRDefault="00A91A21" w:rsidP="00BD4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FD"/>
    <w:rsid w:val="00003C95"/>
    <w:rsid w:val="0010058A"/>
    <w:rsid w:val="0013510E"/>
    <w:rsid w:val="00180BBC"/>
    <w:rsid w:val="00190C12"/>
    <w:rsid w:val="001D52A3"/>
    <w:rsid w:val="001E7F50"/>
    <w:rsid w:val="00295384"/>
    <w:rsid w:val="002F193D"/>
    <w:rsid w:val="00304CC3"/>
    <w:rsid w:val="00363B31"/>
    <w:rsid w:val="00397910"/>
    <w:rsid w:val="00406B13"/>
    <w:rsid w:val="00435679"/>
    <w:rsid w:val="0049507D"/>
    <w:rsid w:val="004D0E13"/>
    <w:rsid w:val="004F4AAE"/>
    <w:rsid w:val="005347D8"/>
    <w:rsid w:val="00593BFB"/>
    <w:rsid w:val="005F2F02"/>
    <w:rsid w:val="00621361"/>
    <w:rsid w:val="00625565"/>
    <w:rsid w:val="00663B40"/>
    <w:rsid w:val="006A7598"/>
    <w:rsid w:val="006B56BF"/>
    <w:rsid w:val="00730085"/>
    <w:rsid w:val="007667FD"/>
    <w:rsid w:val="007A3E90"/>
    <w:rsid w:val="007F2AE6"/>
    <w:rsid w:val="00810424"/>
    <w:rsid w:val="00822823"/>
    <w:rsid w:val="00836BC7"/>
    <w:rsid w:val="00871FAB"/>
    <w:rsid w:val="00890A99"/>
    <w:rsid w:val="008A6F88"/>
    <w:rsid w:val="00A01D67"/>
    <w:rsid w:val="00A469CE"/>
    <w:rsid w:val="00A91A21"/>
    <w:rsid w:val="00B157B3"/>
    <w:rsid w:val="00B74461"/>
    <w:rsid w:val="00BD455E"/>
    <w:rsid w:val="00BE2B8D"/>
    <w:rsid w:val="00BF419B"/>
    <w:rsid w:val="00C97E28"/>
    <w:rsid w:val="00DA2A52"/>
    <w:rsid w:val="00E35920"/>
    <w:rsid w:val="00E80624"/>
    <w:rsid w:val="00F209A9"/>
    <w:rsid w:val="00F238B8"/>
    <w:rsid w:val="00F60C2D"/>
    <w:rsid w:val="00F95AA8"/>
    <w:rsid w:val="00FB287C"/>
    <w:rsid w:val="00FE1AF9"/>
    <w:rsid w:val="00FF4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DEA1E1-8CBD-45D8-ABAE-5CCF747B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4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455E"/>
    <w:rPr>
      <w:sz w:val="18"/>
      <w:szCs w:val="18"/>
    </w:rPr>
  </w:style>
  <w:style w:type="paragraph" w:styleId="a4">
    <w:name w:val="footer"/>
    <w:basedOn w:val="a"/>
    <w:link w:val="Char0"/>
    <w:uiPriority w:val="99"/>
    <w:unhideWhenUsed/>
    <w:rsid w:val="00BD455E"/>
    <w:pPr>
      <w:tabs>
        <w:tab w:val="center" w:pos="4153"/>
        <w:tab w:val="right" w:pos="8306"/>
      </w:tabs>
      <w:snapToGrid w:val="0"/>
      <w:jc w:val="left"/>
    </w:pPr>
    <w:rPr>
      <w:sz w:val="18"/>
      <w:szCs w:val="18"/>
    </w:rPr>
  </w:style>
  <w:style w:type="character" w:customStyle="1" w:styleId="Char0">
    <w:name w:val="页脚 Char"/>
    <w:basedOn w:val="a0"/>
    <w:link w:val="a4"/>
    <w:uiPriority w:val="99"/>
    <w:rsid w:val="00BD455E"/>
    <w:rPr>
      <w:sz w:val="18"/>
      <w:szCs w:val="18"/>
    </w:rPr>
  </w:style>
  <w:style w:type="paragraph" w:customStyle="1" w:styleId="ParaCharCharCharCharCharCharCharCharCharChar">
    <w:name w:val="默认段落字体 Para Char Char Char Char Char Char Char Char Char Char"/>
    <w:basedOn w:val="a"/>
    <w:rsid w:val="0081042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262</Words>
  <Characters>1498</Characters>
  <Application>Microsoft Office Word</Application>
  <DocSecurity>0</DocSecurity>
  <Lines>12</Lines>
  <Paragraphs>3</Paragraphs>
  <ScaleCrop>false</ScaleCrop>
  <Company>Microsoft</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罗楚依</cp:lastModifiedBy>
  <cp:revision>25</cp:revision>
  <cp:lastPrinted>2022-03-07T02:03:00Z</cp:lastPrinted>
  <dcterms:created xsi:type="dcterms:W3CDTF">2020-06-08T02:22:00Z</dcterms:created>
  <dcterms:modified xsi:type="dcterms:W3CDTF">2022-03-07T02:04:00Z</dcterms:modified>
</cp:coreProperties>
</file>