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2023年度深圳高新区发展专项计划科技企业培育项目（第二批）市级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资金资助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及区级配套资助项目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资金拨付手续</w:t>
      </w:r>
      <w:r>
        <w:rPr>
          <w:rFonts w:hint="eastAsia" w:ascii="仿宋_GB2312" w:eastAsia="仿宋_GB2312"/>
          <w:sz w:val="32"/>
          <w:szCs w:val="32"/>
        </w:rPr>
        <w:t>，资助金额计</w:t>
      </w:r>
      <w:r>
        <w:rPr>
          <w:rFonts w:hint="eastAsia" w:ascii="仿宋_GB2312" w:eastAsia="仿宋_GB2312"/>
          <w:sz w:val="32"/>
          <w:szCs w:val="32"/>
          <w:lang w:eastAsia="zh-CN"/>
        </w:rPr>
        <w:t>市级资金</w:t>
      </w:r>
      <w:r>
        <w:rPr>
          <w:rFonts w:hint="eastAsia" w:ascii="仿宋_GB2312" w:eastAsia="仿宋_GB2312"/>
          <w:sz w:val="32"/>
          <w:szCs w:val="32"/>
        </w:rPr>
        <w:t>××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区级配套资金</w:t>
      </w:r>
      <w:r>
        <w:rPr>
          <w:rFonts w:hint="eastAsia" w:ascii="仿宋_GB2312" w:eastAsia="仿宋_GB2312"/>
          <w:sz w:val="32"/>
          <w:szCs w:val="32"/>
        </w:rPr>
        <w:t>××万请予接洽。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default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9DF383F"/>
    <w:rsid w:val="2E784AB4"/>
    <w:rsid w:val="2F7E7F40"/>
    <w:rsid w:val="3E768212"/>
    <w:rsid w:val="3EADCC1A"/>
    <w:rsid w:val="3FBFEC1E"/>
    <w:rsid w:val="3FFEABCF"/>
    <w:rsid w:val="480D4B6C"/>
    <w:rsid w:val="48E806B0"/>
    <w:rsid w:val="4B4E684C"/>
    <w:rsid w:val="5BFDF331"/>
    <w:rsid w:val="6BFF0BA6"/>
    <w:rsid w:val="6D7EF281"/>
    <w:rsid w:val="76771402"/>
    <w:rsid w:val="A7FB6713"/>
    <w:rsid w:val="ACDD79AB"/>
    <w:rsid w:val="ADA6A875"/>
    <w:rsid w:val="B7FF1F73"/>
    <w:rsid w:val="EF8CC181"/>
    <w:rsid w:val="F3EFAC8E"/>
    <w:rsid w:val="FB348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</TotalTime>
  <ScaleCrop>false</ScaleCrop>
  <LinksUpToDate>false</LinksUpToDate>
  <CharactersWithSpaces>345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2019-03-19T09:59:00Z</dcterms:created>
  <dc:creator>张月光</dc:creator>
  <cp:lastModifiedBy>张秀花</cp:lastModifiedBy>
  <cp:lastPrinted>2017-04-04T07:18:00Z</cp:lastPrinted>
  <dcterms:modified xsi:type="dcterms:W3CDTF">2024-10-29T11:07:19Z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0F3765DA727E4E089A316B2145A55CF4</vt:lpwstr>
  </property>
</Properties>
</file>