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ECF44">
      <w:pPr>
        <w:jc w:val="left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656A0F15">
      <w:pPr>
        <w:jc w:val="center"/>
        <w:rPr>
          <w:rFonts w:hint="eastAsia" w:ascii="方正小标宋简体" w:hAnsi="方正小标宋简体" w:eastAsia="方正小标宋简体" w:cs="方正小标宋简体"/>
          <w:color w:val="auto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  <w:t>医疗设备市场调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lang w:eastAsia="zh-CN"/>
        </w:rPr>
        <w:t>研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  <w:t>情况表</w:t>
      </w:r>
    </w:p>
    <w:tbl>
      <w:tblPr>
        <w:tblStyle w:val="5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791"/>
        <w:gridCol w:w="973"/>
        <w:gridCol w:w="2883"/>
      </w:tblGrid>
      <w:tr w14:paraId="5FDD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074ADC6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81F39B7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46D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5A28F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品牌型号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516E74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14:paraId="28393569"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1A40A17"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           万元</w:t>
            </w:r>
          </w:p>
        </w:tc>
      </w:tr>
      <w:tr w14:paraId="4850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C2E7CB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注册证号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60A575B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69F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02D175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核心参数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ADF4149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632D702C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7B5FFE32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1F9CFA3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0E0B95A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56C3010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40B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8DF35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主要配置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6251C5E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73BB1E2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5410A063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00D56E0D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  <w:p w14:paraId="6AA193EB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8A8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7B7837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市场供给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2213811C">
            <w:pPr>
              <w:jc w:val="left"/>
              <w:rPr>
                <w:rFonts w:hint="default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1.上市时间：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eastAsia="zh-CN"/>
              </w:rPr>
              <w:t>使用年限：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none"/>
                <w:lang w:val="en-US" w:eastAsia="zh-CN"/>
              </w:rPr>
              <w:t>年</w:t>
            </w:r>
          </w:p>
          <w:p w14:paraId="74FEF14D">
            <w:pPr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交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货时间：签订合同后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天内（自然日）</w:t>
            </w:r>
          </w:p>
        </w:tc>
      </w:tr>
      <w:tr w14:paraId="4237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77D9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运行维护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149B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免费质保期：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年；质保期内预防性维护保养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/年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；</w:t>
            </w:r>
          </w:p>
          <w:p w14:paraId="493D2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8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质保期后全保费用：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万元/年</w:t>
            </w:r>
          </w:p>
          <w:p w14:paraId="315858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 xml:space="preserve">售后服务地点：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</w:t>
            </w:r>
          </w:p>
          <w:p w14:paraId="6244E3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故障响应时间：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小时；故障修复时间：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小时</w:t>
            </w:r>
          </w:p>
        </w:tc>
      </w:tr>
      <w:tr w14:paraId="1F6BD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197696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升级更新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C80E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硬件是否终身免费升级更新：是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（费用：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）</w:t>
            </w:r>
          </w:p>
          <w:p w14:paraId="23B1E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软件是否终身免费升级更新：是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（费用：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eastAsia="zh-CN"/>
              </w:rPr>
              <w:t>）</w:t>
            </w:r>
          </w:p>
        </w:tc>
      </w:tr>
      <w:tr w14:paraId="68E7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3DC347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备品备件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18DE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是否提供备用机：是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  <w:p w14:paraId="548A8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2.保障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备品备件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供应时间：自设备验收后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年</w:t>
            </w:r>
          </w:p>
        </w:tc>
      </w:tr>
      <w:tr w14:paraId="560A8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E00617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耗材采购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3A945F58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1.是否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有专机专用耗材：是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  <w:p w14:paraId="3090DBE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耗材报价（如有）：</w:t>
            </w:r>
          </w:p>
          <w:p w14:paraId="006C8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2542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689B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768E6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5AE53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耗材名称：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最小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元。</w:t>
            </w:r>
          </w:p>
          <w:p w14:paraId="4B4CF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是否独立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收费：是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医保：是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sym w:font="Wingdings 2" w:char="00A3"/>
            </w:r>
          </w:p>
          <w:p w14:paraId="0515942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</w:p>
          <w:p w14:paraId="41D92DB0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备注：耗材多于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3个，提供附件</w:t>
            </w:r>
          </w:p>
        </w:tc>
      </w:tr>
      <w:tr w14:paraId="39D0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9A99E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软件接口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50ED2C9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是否承担对接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HIS、LIS、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PACS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CA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系统接口费用：是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，否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sym w:font="Wingdings 2" w:char="00A3"/>
            </w:r>
          </w:p>
        </w:tc>
      </w:tr>
      <w:tr w14:paraId="0F96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372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同类项目历史成交信息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701763A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1.采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，中标单价：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648CB0CB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</w:t>
            </w:r>
          </w:p>
          <w:p w14:paraId="0F354657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2.采购单位：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，中标单价：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312B791A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</w:t>
            </w:r>
          </w:p>
          <w:p w14:paraId="4808B7CF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3.采购单位：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，中标单价：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eastAsia="zh-CN"/>
              </w:rPr>
              <w:t>万元，采购时间：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05459398">
            <w:pPr>
              <w:numPr>
                <w:ilvl w:val="0"/>
                <w:numId w:val="0"/>
              </w:numPr>
              <w:spacing w:line="40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质保期：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none"/>
                <w:lang w:val="en-US" w:eastAsia="zh-CN"/>
              </w:rPr>
              <w:t>年，主要配置：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</w:t>
            </w:r>
          </w:p>
          <w:p w14:paraId="3E5F756B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3670BFC8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备注：优先提供采购时间为近三年的项目</w:t>
            </w:r>
          </w:p>
        </w:tc>
      </w:tr>
      <w:tr w14:paraId="27699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BC7F0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其他情况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4812B2F0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7D45ADC8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07D3B22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462BAE2E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48EBC30D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</w:tbl>
    <w:p w14:paraId="688A26D6">
      <w:pPr>
        <w:spacing w:line="560" w:lineRule="exact"/>
        <w:ind w:right="480"/>
        <w:jc w:val="left"/>
        <w:rPr>
          <w:rFonts w:hint="eastAsia" w:asciiTheme="minorEastAsia" w:hAnsiTheme="minorEastAsia" w:eastAsiaTheme="minorEastAsia"/>
          <w:b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/>
          <w:b/>
          <w:color w:val="auto"/>
          <w:sz w:val="24"/>
          <w:szCs w:val="24"/>
          <w:lang w:eastAsia="zh-CN"/>
        </w:rPr>
        <w:t>说明：市场调研过程中获取的产品推荐资料、价格查询资料等作为附件妥善留存</w:t>
      </w:r>
    </w:p>
    <w:sectPr>
      <w:pgSz w:w="11906" w:h="16838"/>
      <w:pgMar w:top="1440" w:right="1020" w:bottom="144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603B06"/>
    <w:multiLevelType w:val="singleLevel"/>
    <w:tmpl w:val="C2603B0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E5A76A"/>
    <w:multiLevelType w:val="singleLevel"/>
    <w:tmpl w:val="54E5A76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NTljMjliNWJlMGRjMTAxZjc1NzVlMjY0Mjg0ZTIifQ=="/>
    <w:docVar w:name="KSO_WPS_MARK_KEY" w:val="cee9ef04-866a-4152-9acb-87bb8f1789de"/>
  </w:docVars>
  <w:rsids>
    <w:rsidRoot w:val="009E4285"/>
    <w:rsid w:val="000351DB"/>
    <w:rsid w:val="00196F32"/>
    <w:rsid w:val="001B5144"/>
    <w:rsid w:val="001C4B62"/>
    <w:rsid w:val="001D5235"/>
    <w:rsid w:val="002076B3"/>
    <w:rsid w:val="00212E10"/>
    <w:rsid w:val="00343D17"/>
    <w:rsid w:val="00476385"/>
    <w:rsid w:val="0049453A"/>
    <w:rsid w:val="004A03BB"/>
    <w:rsid w:val="00515825"/>
    <w:rsid w:val="005840B6"/>
    <w:rsid w:val="0063399B"/>
    <w:rsid w:val="006C718F"/>
    <w:rsid w:val="008023ED"/>
    <w:rsid w:val="008D06E9"/>
    <w:rsid w:val="008F1B1E"/>
    <w:rsid w:val="009E4285"/>
    <w:rsid w:val="00BB0CE8"/>
    <w:rsid w:val="00BE6902"/>
    <w:rsid w:val="00CC64A1"/>
    <w:rsid w:val="00D4227B"/>
    <w:rsid w:val="00D83AA7"/>
    <w:rsid w:val="00DB6F46"/>
    <w:rsid w:val="00DE471D"/>
    <w:rsid w:val="00E26BF8"/>
    <w:rsid w:val="00EA60CE"/>
    <w:rsid w:val="00FA4E26"/>
    <w:rsid w:val="00FD3483"/>
    <w:rsid w:val="01434052"/>
    <w:rsid w:val="0A3B2EB0"/>
    <w:rsid w:val="0DED51DB"/>
    <w:rsid w:val="114A2B32"/>
    <w:rsid w:val="16642710"/>
    <w:rsid w:val="17012759"/>
    <w:rsid w:val="1B33302E"/>
    <w:rsid w:val="1B78338A"/>
    <w:rsid w:val="1DC42294"/>
    <w:rsid w:val="1E7C4F1C"/>
    <w:rsid w:val="1FFB3373"/>
    <w:rsid w:val="2A0217E8"/>
    <w:rsid w:val="2A2B7733"/>
    <w:rsid w:val="2D5C7CA5"/>
    <w:rsid w:val="30CB2A50"/>
    <w:rsid w:val="34A4367A"/>
    <w:rsid w:val="353E4427"/>
    <w:rsid w:val="3559127D"/>
    <w:rsid w:val="35946023"/>
    <w:rsid w:val="37761E58"/>
    <w:rsid w:val="396A50BF"/>
    <w:rsid w:val="43AD114D"/>
    <w:rsid w:val="445300EE"/>
    <w:rsid w:val="46BE62D0"/>
    <w:rsid w:val="4AEB7939"/>
    <w:rsid w:val="4E570B14"/>
    <w:rsid w:val="4EAB5A60"/>
    <w:rsid w:val="53C74631"/>
    <w:rsid w:val="5A494CAD"/>
    <w:rsid w:val="60ED2555"/>
    <w:rsid w:val="657E697E"/>
    <w:rsid w:val="677456CA"/>
    <w:rsid w:val="6C2F0BC6"/>
    <w:rsid w:val="6CD40539"/>
    <w:rsid w:val="7E14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222</Words>
  <Characters>228</Characters>
  <Lines>11</Lines>
  <Paragraphs>3</Paragraphs>
  <TotalTime>27</TotalTime>
  <ScaleCrop>false</ScaleCrop>
  <LinksUpToDate>false</LinksUpToDate>
  <CharactersWithSpaces>325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2021-09-04T00:52:00Z</dcterms:created>
  <dc:creator>Administrator</dc:creator>
  <cp:lastModifiedBy>愿</cp:lastModifiedBy>
  <cp:lastPrinted>2021-09-15T14:39:00Z</cp:lastPrinted>
  <dcterms:modified xsi:type="dcterms:W3CDTF">2026-10-21T07:21:44Z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BF27613D8F894DF69B395B3BBB1DB00B_13</vt:lpwstr>
  </property>
  <property fmtid="{D5CDD505-2E9C-101B-9397-08002B2CF9AE}" pid="4" name="KSOTemplateDocerSaveRecord">
    <vt:lpwstr>eyJoZGlkIjoiMTY2MzlkMTMzNzlmMmYyYjVhZTg4MWQwNzFkNmIxNGIiLCJ1c2VySWQiOiIxNTU5NjA1NTMxIn0=</vt:lpwstr>
  </property>
</Properties>
</file>