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default" w:ascii="仿宋_GB2312" w:eastAsia="仿宋_GB2312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、报价函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ab/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报价函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深圳市龙岗区城投置地开发有限公司：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我司愿意承担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u w:val="single"/>
          <w:lang w:val="en-US" w:eastAsia="zh-CN"/>
        </w:rPr>
        <w:t>京基智慧科园配套宿舍等物业财产一切险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相关工作，我司熟知相关情况，并承诺：一旦贵司选择我司，我司愿意按照贵司要求组织相关资源，确保按计划完成相关工作。我司报价（含所有税金和费用）如下：</w:t>
      </w:r>
    </w:p>
    <w:tbl>
      <w:tblPr>
        <w:tblStyle w:val="5"/>
        <w:tblW w:w="11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55"/>
        <w:gridCol w:w="1472"/>
        <w:gridCol w:w="1528"/>
        <w:gridCol w:w="1636"/>
        <w:gridCol w:w="1432"/>
        <w:gridCol w:w="1200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101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u w:val="single"/>
                <w:lang w:val="en-US" w:eastAsia="zh-CN"/>
              </w:rPr>
              <w:t>京基智慧科园配套宿舍等物业财产一切险报价单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保险标的物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采购控制价(万元)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保险标的物确认方式</w:t>
            </w: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简龙19号及21号物业，京基智慧科园配套宿舍、南澳海珍品综合楼和宿舍楼费率(‰）</w:t>
            </w:r>
          </w:p>
        </w:tc>
        <w:tc>
          <w:tcPr>
            <w:tcW w:w="163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简龙19号及21号物业，京基智慧科园配套宿舍保险费、南澳海珍品综合楼和宿舍楼（元）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万致天地项目（含玻璃幕墙）费率(‰）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万致天地项目（含玻璃幕墙）保险费（元）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保险费合计（元）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房屋建筑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spacing w:line="600" w:lineRule="auto"/>
        <w:ind w:firstLine="3520" w:firstLineChars="110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报价单位（公章）：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spacing w:line="600" w:lineRule="auto"/>
        <w:ind w:firstLine="3520" w:firstLineChars="110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法定代表人或授权委托人：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</w:t>
      </w:r>
    </w:p>
    <w:p>
      <w:pPr>
        <w:spacing w:line="600" w:lineRule="auto"/>
        <w:ind w:firstLine="3520" w:firstLineChars="110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</w:t>
      </w:r>
    </w:p>
    <w:p>
      <w:pPr>
        <w:spacing w:line="600" w:lineRule="auto"/>
        <w:jc w:val="righ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2026年  月  日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注：报价函需密封，并需附企业营业执照、法人证明书或法人授权委托书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kODQwYzcwZTA2M2EyNTcyNzMzNDA1YzJiN2U2YmMifQ=="/>
  </w:docVars>
  <w:rsids>
    <w:rsidRoot w:val="5E7816D3"/>
    <w:rsid w:val="0BD50A7C"/>
    <w:rsid w:val="139D4FEA"/>
    <w:rsid w:val="140E7C96"/>
    <w:rsid w:val="17BC0929"/>
    <w:rsid w:val="1FB97650"/>
    <w:rsid w:val="3A5E5458"/>
    <w:rsid w:val="3D527506"/>
    <w:rsid w:val="420F4A55"/>
    <w:rsid w:val="48362D3C"/>
    <w:rsid w:val="4F5368C9"/>
    <w:rsid w:val="50276F7C"/>
    <w:rsid w:val="52DA228B"/>
    <w:rsid w:val="56EE51E5"/>
    <w:rsid w:val="59313128"/>
    <w:rsid w:val="59DE3233"/>
    <w:rsid w:val="5B991B08"/>
    <w:rsid w:val="5BAC183B"/>
    <w:rsid w:val="5E7816D3"/>
    <w:rsid w:val="5EC7BF6C"/>
    <w:rsid w:val="5EFBA7B9"/>
    <w:rsid w:val="5FE60693"/>
    <w:rsid w:val="633914DA"/>
    <w:rsid w:val="67DFCA93"/>
    <w:rsid w:val="6FFEEBD6"/>
    <w:rsid w:val="7020414E"/>
    <w:rsid w:val="70643C10"/>
    <w:rsid w:val="72D30884"/>
    <w:rsid w:val="75A54C36"/>
    <w:rsid w:val="7DDF696C"/>
    <w:rsid w:val="7E7A100F"/>
    <w:rsid w:val="7FFBE889"/>
    <w:rsid w:val="BAFEA719"/>
    <w:rsid w:val="BFFFA733"/>
    <w:rsid w:val="F5270A58"/>
    <w:rsid w:val="FBFEABA3"/>
    <w:rsid w:val="FFFDF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hAnsi="Courier New"/>
      <w:szCs w:val="20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310</Characters>
  <Lines>0</Lines>
  <Paragraphs>0</Paragraphs>
  <TotalTime>0</TotalTime>
  <ScaleCrop>false</ScaleCrop>
  <LinksUpToDate>false</LinksUpToDate>
  <CharactersWithSpaces>368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2020-12-09T23:57:00Z</dcterms:created>
  <dc:creator>廖蜀黍</dc:creator>
  <cp:lastModifiedBy>周益源</cp:lastModifiedBy>
  <dcterms:modified xsi:type="dcterms:W3CDTF">2026-08-26T10:20:36Z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964DBEA56D834C658EB24177FEE9A83D</vt:lpwstr>
  </property>
</Properties>
</file>