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both"/>
        <w:rPr>
          <w:rFonts w:hint="default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附件3：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3012" w:firstLineChars="1000"/>
        <w:jc w:val="both"/>
        <w:rPr>
          <w:rFonts w:hint="default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响应投标</w:t>
      </w:r>
      <w:r>
        <w:rPr>
          <w:rFonts w:hint="default" w:ascii="仿宋" w:hAnsi="仿宋" w:eastAsia="仿宋"/>
          <w:b/>
          <w:sz w:val="30"/>
          <w:szCs w:val="30"/>
        </w:rPr>
        <w:t>文件要求一览</w:t>
      </w:r>
      <w:r>
        <w:rPr>
          <w:rFonts w:ascii="仿宋" w:hAnsi="仿宋" w:eastAsia="仿宋"/>
          <w:b/>
          <w:sz w:val="30"/>
          <w:szCs w:val="30"/>
        </w:rPr>
        <w:t>表</w:t>
      </w:r>
    </w:p>
    <w:tbl>
      <w:tblPr>
        <w:tblStyle w:val="4"/>
        <w:tblW w:w="9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478"/>
        <w:gridCol w:w="4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文件名称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要求说明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基本情况资料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left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提供公司简介、</w:t>
            </w:r>
            <w:r>
              <w:rPr>
                <w:rFonts w:hint="eastAsia" w:ascii="宋体" w:hAnsi="宋体"/>
                <w:color w:val="000000"/>
                <w:szCs w:val="21"/>
              </w:rPr>
              <w:t>营业执照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复印件、</w:t>
            </w:r>
            <w:r>
              <w:rPr>
                <w:rFonts w:hint="eastAsia" w:ascii="宋体" w:hAnsi="宋体"/>
                <w:color w:val="000000"/>
                <w:szCs w:val="21"/>
              </w:rPr>
              <w:t>法定代表人证明书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/>
                <w:color w:val="000000"/>
                <w:szCs w:val="21"/>
              </w:rPr>
              <w:t>身份证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复印件</w:t>
            </w:r>
            <w:r>
              <w:rPr>
                <w:rFonts w:hint="eastAsia" w:ascii="宋体" w:hAnsi="宋体"/>
                <w:color w:val="000000"/>
                <w:szCs w:val="21"/>
              </w:rPr>
              <w:t>、法定代表人授权委托书及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授权</w:t>
            </w:r>
            <w:r>
              <w:rPr>
                <w:rFonts w:hint="eastAsia" w:ascii="宋体" w:hAnsi="宋体"/>
                <w:color w:val="000000"/>
                <w:szCs w:val="21"/>
              </w:rPr>
              <w:t>身份证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复印件；具有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12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农夫山泉、娃哈哈、怡宝、百岁山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/>
              </w:rPr>
              <w:t>等品牌系列产品授权特许经销商证书。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210" w:firstLineChars="100"/>
              <w:jc w:val="left"/>
              <w:textAlignment w:val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投标报价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按《龙岗区产服集团本部及辖属企业饮用水配送服务采购报价单》采购清单中商品、规格、数量如实报价（保留两位小数点）（附件1-1提供）；</w:t>
            </w:r>
          </w:p>
          <w:p>
            <w:pPr>
              <w:pStyle w:val="2"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按各分项采购报价单报价（附件1-2提供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）；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投标报价函（附件2提供）；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0" w:firstLineChars="0"/>
              <w:jc w:val="left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同类业绩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  <w:t>提供近三年（自2023年起至本项目公告截止日期），服务过党政机关、事业单位、国有企业项目合同复印件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eastAsia="zh-CN"/>
              </w:rPr>
              <w:t>加盖公章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left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服务方案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  <w:t>配送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响应</w:t>
            </w:r>
            <w:r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  <w:t>时效；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应急需求响应速度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饮用水的水源、卫生标准相关证明；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Chars="0"/>
              <w:jc w:val="left"/>
              <w:textAlignment w:val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承诺函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按采购公告附件4提供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龙岗区进一步规范政商交往行为告知书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按采购公告附件5提供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Cs w:val="21"/>
              </w:rPr>
              <w:t>人认为需要加以说明的其他内容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如有。</w:t>
            </w:r>
          </w:p>
        </w:tc>
      </w:tr>
    </w:tbl>
    <w:p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备注：以上提供资料均须加盖公章，未加盖公章资料视为无效资料。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09DF2"/>
    <w:multiLevelType w:val="singleLevel"/>
    <w:tmpl w:val="3F909DF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AE94C7C"/>
    <w:multiLevelType w:val="singleLevel"/>
    <w:tmpl w:val="5AE94C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C7624"/>
    <w:rsid w:val="05FB07C5"/>
    <w:rsid w:val="112B43BD"/>
    <w:rsid w:val="15A2551C"/>
    <w:rsid w:val="239274F8"/>
    <w:rsid w:val="264C358B"/>
    <w:rsid w:val="2A666206"/>
    <w:rsid w:val="2C5901EA"/>
    <w:rsid w:val="31321760"/>
    <w:rsid w:val="34012BC6"/>
    <w:rsid w:val="365E20C8"/>
    <w:rsid w:val="38171921"/>
    <w:rsid w:val="3E721493"/>
    <w:rsid w:val="45E410EE"/>
    <w:rsid w:val="54182BF2"/>
    <w:rsid w:val="57CB4F35"/>
    <w:rsid w:val="5CBC7624"/>
    <w:rsid w:val="5ED1096A"/>
    <w:rsid w:val="63CD089A"/>
    <w:rsid w:val="662007F5"/>
    <w:rsid w:val="6D030395"/>
    <w:rsid w:val="7A074EE3"/>
    <w:rsid w:val="7E543E6F"/>
    <w:rsid w:val="F7B1B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customStyle="1" w:styleId="6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2020-10-20T11:09:00Z</dcterms:created>
  <dc:creator>廖蜀黍</dc:creator>
  <cp:lastModifiedBy>罗国伟</cp:lastModifiedBy>
  <dcterms:modified xsi:type="dcterms:W3CDTF">2026-07-27T01:52:12Z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77B564DADCB440D28388AE78BEEBE186</vt:lpwstr>
  </property>
</Properties>
</file>