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8743950" cy="3181350"/>
            <wp:effectExtent l="0" t="0" r="0" b="0"/>
            <wp:docPr id="1" name="图片 1" descr="d576aaa5-3b81-4542-a87a-3bf3f27e4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576aaa5-3b81-4542-a87a-3bf3f27e44f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龙城街道大运自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然公园（宗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地号LG-LC-098林地）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4447540" cy="3319145"/>
            <wp:effectExtent l="0" t="0" r="10160" b="14605"/>
            <wp:docPr id="2" name="图片 2" descr="be2ea95a-6c0c-4f45-a08a-63fea3420c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2ea95a-6c0c-4f45-a08a-63fea3420c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（南湾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街道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布澜路）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BFE8777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DF07E"/>
    <w:rsid w:val="777F25F6"/>
    <w:rsid w:val="78E40D03"/>
    <w:rsid w:val="7BEB0AF1"/>
    <w:rsid w:val="7D5F4EB5"/>
    <w:rsid w:val="7D87C09D"/>
    <w:rsid w:val="7D986014"/>
    <w:rsid w:val="7DF54D09"/>
    <w:rsid w:val="7F5F0096"/>
    <w:rsid w:val="7FCC20B0"/>
    <w:rsid w:val="B3EFF4A3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2024-11-26T01:34:00Z</dcterms:created>
  <dc:creator>慧研</dc:creator>
  <cp:lastModifiedBy>阙楚娥</cp:lastModifiedBy>
  <cp:lastPrinted>2026-07-03T19:06:00Z</cp:lastPrinted>
  <dcterms:modified xsi:type="dcterms:W3CDTF">2026-07-20T11:35:10Z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