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1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7E57111D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2026年第十六批拟录用人员名单</w:t>
      </w:r>
    </w:p>
    <w:bookmarkEnd w:id="0"/>
    <w:tbl>
      <w:tblPr>
        <w:tblStyle w:val="2"/>
        <w:tblpPr w:leftFromText="180" w:rightFromText="180" w:vertAnchor="text" w:horzAnchor="page" w:tblpXSpec="center" w:tblpY="304"/>
        <w:tblOverlap w:val="never"/>
        <w:tblW w:w="61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02"/>
        <w:gridCol w:w="945"/>
        <w:gridCol w:w="1087"/>
        <w:gridCol w:w="695"/>
        <w:gridCol w:w="790"/>
        <w:gridCol w:w="1002"/>
        <w:gridCol w:w="917"/>
        <w:gridCol w:w="766"/>
        <w:gridCol w:w="1125"/>
        <w:gridCol w:w="861"/>
        <w:gridCol w:w="635"/>
      </w:tblGrid>
      <w:tr w14:paraId="7311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F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A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C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A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F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</w:t>
            </w:r>
          </w:p>
          <w:p w14:paraId="5B7F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D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E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57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358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眼耳鼻喉科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F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罗凤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F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耳鼻喉科医师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8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B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313E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耳鼻咽</w:t>
            </w:r>
          </w:p>
          <w:p w14:paraId="1E24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喉学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84.00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F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FFD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超声科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陈宇程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超声诊断医师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医学影</w:t>
            </w:r>
          </w:p>
          <w:p w14:paraId="2F43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像学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A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81.50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B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C3C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7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神经医学中心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（康复医学科）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洪俊文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1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3B07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康复医学与理疗学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6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75.25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91F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7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神经医学中心</w:t>
            </w: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（神经外科）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卢维新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神经外科医师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主治</w:t>
            </w:r>
          </w:p>
          <w:p w14:paraId="4800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F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57BB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7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4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外科学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1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71.92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DB9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尚水天成社康站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黄文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6D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中医全科医师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3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81.55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125D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4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4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内科一病区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D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徐清清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护士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0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A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4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75.95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50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万科城社康站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黄庆锋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中医师（劳务派遣）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A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C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79.30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14084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F6326"/>
    <w:rsid w:val="13C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2026-07-09T00:39:00Z</dcterms:created>
  <dc:creator>Administrator</dc:creator>
  <cp:lastModifiedBy>Administrator</cp:lastModifiedBy>
  <dcterms:modified xsi:type="dcterms:W3CDTF">2026-07-09T00:39:48Z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B6F1C0407F2D4D16928750DC26A33537_11</vt:lpwstr>
  </property>
  <property fmtid="{D5CDD505-2E9C-101B-9397-08002B2CF9AE}" pid="4" name="KSOTemplateDocerSaveRecord">
    <vt:lpwstr>eyJoZGlkIjoiNmQ5YTE1MmUxNTIxMTM3M2YyY2RjYTllYjkwZmY5YTAiLCJ1c2VySWQiOiIxNTU5NjA1NTMxIn0=</vt:lpwstr>
  </property>
</Properties>
</file>