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B9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 w14:paraId="5BF20CA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A655B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城服公司食堂食材及副食品采购项目</w:t>
      </w:r>
    </w:p>
    <w:p w14:paraId="039099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报价规则：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参考价格为中农数据有限公司旗下“天天采配”食堂采配平台当期公示价格，基准价格按上月5日、15日、25日平台对应货品公示价格的平均值计算。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结算价=基准价*固定折扣率。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（以上物资单价已包含产品本身、运输至甲方指定地点产生的运输费、服务费、检测费、人工费、管理费、税金等全部费用，合同履行期间甲方无需额外支付任何其他款项。）</w:t>
      </w:r>
    </w:p>
    <w:p w14:paraId="2A2BB24E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报价：固定折扣率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%</w:t>
      </w:r>
    </w:p>
    <w:p w14:paraId="161A4E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F8A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备注：“天天采配”食堂采配平台未收录的临时增补食材及货品，乙方需参照同期市场公允价格（实体商场沃尔玛、天虹等现场调研取平均值决定）报价，经甲方书面审批同意后，方可开展采购及供货。</w:t>
      </w:r>
    </w:p>
    <w:p w14:paraId="04FAF6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9D25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0635A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报价单位名称：</w:t>
      </w:r>
    </w:p>
    <w:p w14:paraId="7EE3D1B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报价日期：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07E31"/>
    <w:rsid w:val="1AFB5369"/>
    <w:rsid w:val="25DE35DA"/>
    <w:rsid w:val="334461DE"/>
    <w:rsid w:val="36407E31"/>
    <w:rsid w:val="3F6C08B7"/>
    <w:rsid w:val="503F6E4F"/>
    <w:rsid w:val="613F521A"/>
    <w:rsid w:val="6439274A"/>
    <w:rsid w:val="66932DE9"/>
    <w:rsid w:val="6A4A2E72"/>
    <w:rsid w:val="6E9D5F8B"/>
    <w:rsid w:val="72987FC3"/>
    <w:rsid w:val="736B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298</Characters>
  <Lines>0</Lines>
  <Paragraphs>0</Paragraphs>
  <TotalTime>10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2026-07-03T09:08:00Z</dcterms:created>
  <dc:creator>金玲</dc:creator>
  <cp:lastModifiedBy>金玲</cp:lastModifiedBy>
  <dcterms:modified xsi:type="dcterms:W3CDTF">2026-07-06T06:40:59Z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64CDF3E95F5A4BEE96390BF672E4105C_13</vt:lpwstr>
  </property>
  <property fmtid="{D5CDD505-2E9C-101B-9397-08002B2CF9AE}" pid="4" name="KSOTemplateDocerSaveRecord">
    <vt:lpwstr>eyJoZGlkIjoiYWI1YzI5Njc4NjY0ZmRmZmJkNjYwMzBhNmE5YWE0ODUiLCJ1c2VySWQiOiI4NDE2NTkxMzMifQ==</vt:lpwstr>
  </property>
</Properties>
</file>