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3DDABC">
      <w:pPr>
        <w:jc w:val="center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</w:rPr>
        <w:t>龙岗区耳鼻咽喉医院202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eastAsia="方正小标宋简体"/>
          <w:sz w:val="44"/>
          <w:szCs w:val="44"/>
        </w:rPr>
        <w:t>年医疗设备购置项目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2026年度采购计划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（第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四</w:t>
      </w: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  <w:lang w:eastAsia="zh-CN"/>
        </w:rPr>
        <w:t>批）</w:t>
      </w:r>
    </w:p>
    <w:p w14:paraId="647F2CF0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设备名称：</w:t>
      </w:r>
    </w:p>
    <w:p w14:paraId="492A32EF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品牌型号：</w:t>
      </w:r>
    </w:p>
    <w:p w14:paraId="67C46373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公司名称：</w:t>
      </w:r>
    </w:p>
    <w:p w14:paraId="6B51C86C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联系人</w:t>
      </w:r>
      <w:r>
        <w:rPr>
          <w:rFonts w:hint="eastAsia"/>
          <w:b/>
          <w:sz w:val="28"/>
          <w:szCs w:val="28"/>
          <w:lang w:val="en-US" w:eastAsia="zh-CN"/>
        </w:rPr>
        <w:t xml:space="preserve">  </w:t>
      </w:r>
      <w:r>
        <w:rPr>
          <w:rFonts w:hint="eastAsia"/>
          <w:b/>
          <w:sz w:val="28"/>
          <w:szCs w:val="28"/>
        </w:rPr>
        <w:t>：</w:t>
      </w:r>
    </w:p>
    <w:p w14:paraId="78E889D8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联系电话（手机和座机）：</w:t>
      </w:r>
    </w:p>
    <w:p w14:paraId="5D6A313B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邮箱地址：</w:t>
      </w:r>
    </w:p>
    <w:tbl>
      <w:tblPr>
        <w:tblStyle w:val="6"/>
        <w:tblW w:w="9178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6765"/>
        <w:gridCol w:w="810"/>
        <w:gridCol w:w="816"/>
      </w:tblGrid>
      <w:tr w14:paraId="072C70D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87" w:type="dxa"/>
            <w:vAlign w:val="center"/>
          </w:tcPr>
          <w:p w14:paraId="737EB3D7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6765" w:type="dxa"/>
            <w:vAlign w:val="center"/>
          </w:tcPr>
          <w:p w14:paraId="624D4D19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资料名称</w:t>
            </w:r>
          </w:p>
        </w:tc>
        <w:tc>
          <w:tcPr>
            <w:tcW w:w="810" w:type="dxa"/>
            <w:vAlign w:val="center"/>
          </w:tcPr>
          <w:p w14:paraId="2612FCFE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数量</w:t>
            </w:r>
          </w:p>
        </w:tc>
        <w:tc>
          <w:tcPr>
            <w:tcW w:w="816" w:type="dxa"/>
            <w:vAlign w:val="center"/>
          </w:tcPr>
          <w:p w14:paraId="2D1B8606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备注</w:t>
            </w:r>
          </w:p>
        </w:tc>
      </w:tr>
      <w:tr w14:paraId="6BBE1B4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787" w:type="dxa"/>
            <w:vAlign w:val="center"/>
          </w:tcPr>
          <w:p w14:paraId="096AA02A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765" w:type="dxa"/>
            <w:vAlign w:val="center"/>
          </w:tcPr>
          <w:p w14:paraId="6538D885"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主要参数及配置清单表、用户名单、技术参数对比表；</w:t>
            </w:r>
          </w:p>
        </w:tc>
        <w:tc>
          <w:tcPr>
            <w:tcW w:w="810" w:type="dxa"/>
            <w:vAlign w:val="center"/>
          </w:tcPr>
          <w:p w14:paraId="5513D4B0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1份</w:t>
            </w:r>
          </w:p>
        </w:tc>
        <w:tc>
          <w:tcPr>
            <w:tcW w:w="816" w:type="dxa"/>
            <w:vAlign w:val="center"/>
          </w:tcPr>
          <w:p w14:paraId="26851AF2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1D8264E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  <w:jc w:val="center"/>
        </w:trPr>
        <w:tc>
          <w:tcPr>
            <w:tcW w:w="787" w:type="dxa"/>
            <w:vAlign w:val="center"/>
          </w:tcPr>
          <w:p w14:paraId="22F4EC9F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765" w:type="dxa"/>
            <w:vAlign w:val="center"/>
          </w:tcPr>
          <w:p w14:paraId="3DC0DF1A"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所有可选配配件、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试剂、耗材</w:t>
            </w:r>
            <w:r>
              <w:rPr>
                <w:rFonts w:hint="eastAsia" w:ascii="仿宋_GB2312" w:eastAsia="仿宋_GB2312"/>
                <w:sz w:val="24"/>
                <w:szCs w:val="24"/>
              </w:rPr>
              <w:t>报价；</w:t>
            </w:r>
          </w:p>
        </w:tc>
        <w:tc>
          <w:tcPr>
            <w:tcW w:w="810" w:type="dxa"/>
            <w:vAlign w:val="center"/>
          </w:tcPr>
          <w:p w14:paraId="757DE28D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1份</w:t>
            </w:r>
          </w:p>
        </w:tc>
        <w:tc>
          <w:tcPr>
            <w:tcW w:w="816" w:type="dxa"/>
            <w:vAlign w:val="center"/>
          </w:tcPr>
          <w:p w14:paraId="34C2C125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15B621D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  <w:jc w:val="center"/>
        </w:trPr>
        <w:tc>
          <w:tcPr>
            <w:tcW w:w="787" w:type="dxa"/>
            <w:vAlign w:val="center"/>
          </w:tcPr>
          <w:p w14:paraId="311F72A2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6765" w:type="dxa"/>
            <w:vAlign w:val="center"/>
          </w:tcPr>
          <w:p w14:paraId="218C52D8"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售后服务条款；</w:t>
            </w:r>
          </w:p>
        </w:tc>
        <w:tc>
          <w:tcPr>
            <w:tcW w:w="810" w:type="dxa"/>
            <w:vAlign w:val="center"/>
          </w:tcPr>
          <w:p w14:paraId="7F33964D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1份</w:t>
            </w:r>
          </w:p>
        </w:tc>
        <w:tc>
          <w:tcPr>
            <w:tcW w:w="816" w:type="dxa"/>
            <w:vAlign w:val="center"/>
          </w:tcPr>
          <w:p w14:paraId="28393622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21B0F7F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  <w:jc w:val="center"/>
        </w:trPr>
        <w:tc>
          <w:tcPr>
            <w:tcW w:w="787" w:type="dxa"/>
            <w:vAlign w:val="center"/>
          </w:tcPr>
          <w:p w14:paraId="2AAD767D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6765" w:type="dxa"/>
            <w:vAlign w:val="center"/>
          </w:tcPr>
          <w:p w14:paraId="78CEE2EB"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招标参数、配置清单一份；</w:t>
            </w:r>
          </w:p>
        </w:tc>
        <w:tc>
          <w:tcPr>
            <w:tcW w:w="810" w:type="dxa"/>
            <w:vAlign w:val="center"/>
          </w:tcPr>
          <w:p w14:paraId="3F4FD427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1份</w:t>
            </w:r>
          </w:p>
        </w:tc>
        <w:tc>
          <w:tcPr>
            <w:tcW w:w="816" w:type="dxa"/>
            <w:vAlign w:val="center"/>
          </w:tcPr>
          <w:p w14:paraId="595A2C4D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287EDC8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  <w:jc w:val="center"/>
        </w:trPr>
        <w:tc>
          <w:tcPr>
            <w:tcW w:w="787" w:type="dxa"/>
            <w:vAlign w:val="center"/>
          </w:tcPr>
          <w:p w14:paraId="748A47D8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6765" w:type="dxa"/>
            <w:vAlign w:val="center"/>
          </w:tcPr>
          <w:p w14:paraId="36723D1A"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设备外形图及介绍资料（必须是彩页及产品白皮书）；</w:t>
            </w:r>
          </w:p>
        </w:tc>
        <w:tc>
          <w:tcPr>
            <w:tcW w:w="810" w:type="dxa"/>
            <w:vAlign w:val="center"/>
          </w:tcPr>
          <w:p w14:paraId="433336E3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1份</w:t>
            </w:r>
          </w:p>
        </w:tc>
        <w:tc>
          <w:tcPr>
            <w:tcW w:w="816" w:type="dxa"/>
            <w:vAlign w:val="center"/>
          </w:tcPr>
          <w:p w14:paraId="00995964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7628C4D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787" w:type="dxa"/>
            <w:vAlign w:val="center"/>
          </w:tcPr>
          <w:p w14:paraId="04F9A760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6765" w:type="dxa"/>
            <w:vAlign w:val="center"/>
          </w:tcPr>
          <w:p w14:paraId="5B101D26"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与推荐型号一致的设备，近三年内合同或中标通知书及配套附件的分项报价；</w:t>
            </w:r>
          </w:p>
        </w:tc>
        <w:tc>
          <w:tcPr>
            <w:tcW w:w="810" w:type="dxa"/>
            <w:vAlign w:val="center"/>
          </w:tcPr>
          <w:p w14:paraId="03D9D370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1份</w:t>
            </w:r>
          </w:p>
        </w:tc>
        <w:tc>
          <w:tcPr>
            <w:tcW w:w="816" w:type="dxa"/>
            <w:vAlign w:val="center"/>
          </w:tcPr>
          <w:p w14:paraId="5FE8CFDD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5D314EF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787" w:type="dxa"/>
            <w:vAlign w:val="center"/>
          </w:tcPr>
          <w:p w14:paraId="3EA7BDCE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6765" w:type="dxa"/>
            <w:vAlign w:val="center"/>
          </w:tcPr>
          <w:p w14:paraId="0E20103D"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提供该产品在中国准许销售的医疗器械注册证、医疗器械注册登记表及附页等资料；</w:t>
            </w:r>
          </w:p>
        </w:tc>
        <w:tc>
          <w:tcPr>
            <w:tcW w:w="810" w:type="dxa"/>
            <w:vAlign w:val="center"/>
          </w:tcPr>
          <w:p w14:paraId="643013AC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1份</w:t>
            </w:r>
          </w:p>
        </w:tc>
        <w:tc>
          <w:tcPr>
            <w:tcW w:w="816" w:type="dxa"/>
            <w:vAlign w:val="center"/>
          </w:tcPr>
          <w:p w14:paraId="484E6346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235F3F7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787" w:type="dxa"/>
            <w:vAlign w:val="center"/>
          </w:tcPr>
          <w:p w14:paraId="5A010B3F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6765" w:type="dxa"/>
            <w:vAlign w:val="center"/>
          </w:tcPr>
          <w:p w14:paraId="2D174297"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代理商资质：由厂家授权在本地区合法销售该设备的产品代理授权书、医疗器械经营许可证，营业执照；</w:t>
            </w:r>
          </w:p>
        </w:tc>
        <w:tc>
          <w:tcPr>
            <w:tcW w:w="810" w:type="dxa"/>
            <w:vAlign w:val="center"/>
          </w:tcPr>
          <w:p w14:paraId="48AB169F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1份</w:t>
            </w:r>
          </w:p>
        </w:tc>
        <w:tc>
          <w:tcPr>
            <w:tcW w:w="816" w:type="dxa"/>
            <w:vAlign w:val="center"/>
          </w:tcPr>
          <w:p w14:paraId="2BEA61F7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142D6DF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  <w:jc w:val="center"/>
        </w:trPr>
        <w:tc>
          <w:tcPr>
            <w:tcW w:w="787" w:type="dxa"/>
            <w:vAlign w:val="center"/>
          </w:tcPr>
          <w:p w14:paraId="42E01579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6765" w:type="dxa"/>
            <w:vAlign w:val="center"/>
          </w:tcPr>
          <w:p w14:paraId="3B24EE69"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制造商资质：医疗器械生产许可证（国产设备提供），营业执照；</w:t>
            </w:r>
          </w:p>
        </w:tc>
        <w:tc>
          <w:tcPr>
            <w:tcW w:w="810" w:type="dxa"/>
            <w:vAlign w:val="center"/>
          </w:tcPr>
          <w:p w14:paraId="35D366E4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1份</w:t>
            </w:r>
          </w:p>
        </w:tc>
        <w:tc>
          <w:tcPr>
            <w:tcW w:w="816" w:type="dxa"/>
            <w:vAlign w:val="center"/>
          </w:tcPr>
          <w:p w14:paraId="2CC54535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362F24F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  <w:jc w:val="center"/>
        </w:trPr>
        <w:tc>
          <w:tcPr>
            <w:tcW w:w="787" w:type="dxa"/>
            <w:vAlign w:val="center"/>
          </w:tcPr>
          <w:p w14:paraId="21C46A25">
            <w:pPr>
              <w:spacing w:line="36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6765" w:type="dxa"/>
            <w:vAlign w:val="center"/>
          </w:tcPr>
          <w:p w14:paraId="4D18ACB7"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近期同品牌型号设备的投标文件；</w:t>
            </w:r>
          </w:p>
        </w:tc>
        <w:tc>
          <w:tcPr>
            <w:tcW w:w="810" w:type="dxa"/>
            <w:vAlign w:val="center"/>
          </w:tcPr>
          <w:p w14:paraId="6D656D76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1份</w:t>
            </w:r>
          </w:p>
        </w:tc>
        <w:tc>
          <w:tcPr>
            <w:tcW w:w="816" w:type="dxa"/>
            <w:vAlign w:val="center"/>
          </w:tcPr>
          <w:p w14:paraId="49091AFF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64E83E8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  <w:jc w:val="center"/>
        </w:trPr>
        <w:tc>
          <w:tcPr>
            <w:tcW w:w="787" w:type="dxa"/>
            <w:vAlign w:val="center"/>
          </w:tcPr>
          <w:p w14:paraId="1983FDD2">
            <w:pPr>
              <w:spacing w:line="36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6765" w:type="dxa"/>
            <w:vAlign w:val="center"/>
          </w:tcPr>
          <w:p w14:paraId="4DC260D8"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资料真实有效的承诺书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；</w:t>
            </w:r>
          </w:p>
        </w:tc>
        <w:tc>
          <w:tcPr>
            <w:tcW w:w="810" w:type="dxa"/>
            <w:vAlign w:val="center"/>
          </w:tcPr>
          <w:p w14:paraId="3778CA94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1份</w:t>
            </w:r>
          </w:p>
        </w:tc>
        <w:tc>
          <w:tcPr>
            <w:tcW w:w="816" w:type="dxa"/>
            <w:vAlign w:val="center"/>
          </w:tcPr>
          <w:p w14:paraId="3FCF04EC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47CE3A1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  <w:jc w:val="center"/>
        </w:trPr>
        <w:tc>
          <w:tcPr>
            <w:tcW w:w="787" w:type="dxa"/>
            <w:vAlign w:val="center"/>
          </w:tcPr>
          <w:p w14:paraId="677825D6">
            <w:pPr>
              <w:spacing w:line="36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6765" w:type="dxa"/>
            <w:vAlign w:val="center"/>
          </w:tcPr>
          <w:p w14:paraId="6EFB580E"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与该产品相关的其他资料；</w:t>
            </w:r>
          </w:p>
        </w:tc>
        <w:tc>
          <w:tcPr>
            <w:tcW w:w="810" w:type="dxa"/>
            <w:vAlign w:val="center"/>
          </w:tcPr>
          <w:p w14:paraId="1E7ED306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1份</w:t>
            </w:r>
          </w:p>
        </w:tc>
        <w:tc>
          <w:tcPr>
            <w:tcW w:w="816" w:type="dxa"/>
            <w:vAlign w:val="center"/>
          </w:tcPr>
          <w:p w14:paraId="3A824581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537C3FB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  <w:jc w:val="center"/>
        </w:trPr>
        <w:tc>
          <w:tcPr>
            <w:tcW w:w="787" w:type="dxa"/>
            <w:vAlign w:val="center"/>
          </w:tcPr>
          <w:p w14:paraId="2F1E9768">
            <w:pPr>
              <w:spacing w:line="36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6765" w:type="dxa"/>
            <w:vAlign w:val="center"/>
          </w:tcPr>
          <w:p w14:paraId="0803694E"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提供上述资料的电子版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U</w:t>
            </w:r>
            <w:r>
              <w:rPr>
                <w:rFonts w:hint="eastAsia" w:ascii="仿宋_GB2312" w:eastAsia="仿宋_GB2312"/>
                <w:sz w:val="24"/>
                <w:szCs w:val="24"/>
              </w:rPr>
              <w:t>盘。</w:t>
            </w:r>
          </w:p>
        </w:tc>
        <w:tc>
          <w:tcPr>
            <w:tcW w:w="810" w:type="dxa"/>
            <w:vAlign w:val="center"/>
          </w:tcPr>
          <w:p w14:paraId="31025565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1份</w:t>
            </w:r>
          </w:p>
        </w:tc>
        <w:tc>
          <w:tcPr>
            <w:tcW w:w="816" w:type="dxa"/>
            <w:vAlign w:val="center"/>
          </w:tcPr>
          <w:p w14:paraId="43CF8EB0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</w:tbl>
    <w:p w14:paraId="5F72001D">
      <w:pPr>
        <w:ind w:firstLine="420" w:firstLineChars="150"/>
        <w:rPr>
          <w:rFonts w:hint="eastAsia" w:ascii="仿宋_GB2312" w:eastAsia="仿宋_GB2312"/>
          <w:color w:val="FF0000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color w:val="FF0000"/>
          <w:sz w:val="28"/>
          <w:szCs w:val="28"/>
        </w:rPr>
        <w:t>备注：上述1-1</w:t>
      </w:r>
      <w:r>
        <w:rPr>
          <w:rFonts w:hint="eastAsia" w:ascii="仿宋_GB2312" w:eastAsia="仿宋_GB2312"/>
          <w:color w:val="FF0000"/>
          <w:sz w:val="28"/>
          <w:szCs w:val="28"/>
          <w:lang w:val="en-US" w:eastAsia="zh-CN"/>
        </w:rPr>
        <w:t>3</w:t>
      </w:r>
      <w:r>
        <w:rPr>
          <w:rFonts w:hint="eastAsia" w:ascii="仿宋_GB2312" w:eastAsia="仿宋_GB2312"/>
          <w:color w:val="FF0000"/>
          <w:sz w:val="28"/>
          <w:szCs w:val="28"/>
        </w:rPr>
        <w:t>项完整资料1套独立装封</w:t>
      </w:r>
      <w:r>
        <w:rPr>
          <w:rFonts w:hint="eastAsia" w:ascii="仿宋_GB2312" w:eastAsia="仿宋_GB2312"/>
          <w:color w:val="FF0000"/>
          <w:sz w:val="28"/>
          <w:szCs w:val="28"/>
          <w:lang w:val="en-US" w:eastAsia="zh-CN"/>
        </w:rPr>
        <w:t>并加盖公章。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hkNThjNmQyZmFiMzkwODIyYWFkMzNlNTgxY2EyMDIifQ=="/>
  </w:docVars>
  <w:rsids>
    <w:rsidRoot w:val="0053641E"/>
    <w:rsid w:val="0005501B"/>
    <w:rsid w:val="000F3EB1"/>
    <w:rsid w:val="000F6941"/>
    <w:rsid w:val="00191266"/>
    <w:rsid w:val="00395573"/>
    <w:rsid w:val="003D1A36"/>
    <w:rsid w:val="004847A7"/>
    <w:rsid w:val="00521E17"/>
    <w:rsid w:val="0053641E"/>
    <w:rsid w:val="00552E75"/>
    <w:rsid w:val="00583779"/>
    <w:rsid w:val="0060794D"/>
    <w:rsid w:val="006203BB"/>
    <w:rsid w:val="00694842"/>
    <w:rsid w:val="00710125"/>
    <w:rsid w:val="007E1EA7"/>
    <w:rsid w:val="007F2597"/>
    <w:rsid w:val="00821C2C"/>
    <w:rsid w:val="008A2958"/>
    <w:rsid w:val="00910A1E"/>
    <w:rsid w:val="0093465F"/>
    <w:rsid w:val="00A47778"/>
    <w:rsid w:val="00BF0CBD"/>
    <w:rsid w:val="00C12D30"/>
    <w:rsid w:val="00C1431B"/>
    <w:rsid w:val="00C56288"/>
    <w:rsid w:val="00C94C9C"/>
    <w:rsid w:val="00CA7085"/>
    <w:rsid w:val="00D35F68"/>
    <w:rsid w:val="00DC26DA"/>
    <w:rsid w:val="00E138AF"/>
    <w:rsid w:val="00E36924"/>
    <w:rsid w:val="00EA55C0"/>
    <w:rsid w:val="015D59AC"/>
    <w:rsid w:val="02034DC1"/>
    <w:rsid w:val="051261E1"/>
    <w:rsid w:val="051F2B53"/>
    <w:rsid w:val="06D0743C"/>
    <w:rsid w:val="07F44BD3"/>
    <w:rsid w:val="0CE43B33"/>
    <w:rsid w:val="0D0C4CF8"/>
    <w:rsid w:val="0D7C0A84"/>
    <w:rsid w:val="12E00606"/>
    <w:rsid w:val="13486D30"/>
    <w:rsid w:val="18101208"/>
    <w:rsid w:val="19414DFD"/>
    <w:rsid w:val="19430300"/>
    <w:rsid w:val="1ED631A5"/>
    <w:rsid w:val="226A6584"/>
    <w:rsid w:val="23C7411F"/>
    <w:rsid w:val="241312FE"/>
    <w:rsid w:val="271A22DA"/>
    <w:rsid w:val="27B0364A"/>
    <w:rsid w:val="2C742CDE"/>
    <w:rsid w:val="2E7B6ACE"/>
    <w:rsid w:val="2EAC72CC"/>
    <w:rsid w:val="30580548"/>
    <w:rsid w:val="306617BF"/>
    <w:rsid w:val="353717C9"/>
    <w:rsid w:val="40CF6E64"/>
    <w:rsid w:val="419B40F9"/>
    <w:rsid w:val="42527F9A"/>
    <w:rsid w:val="4E8931D8"/>
    <w:rsid w:val="4EC21643"/>
    <w:rsid w:val="507E7DDA"/>
    <w:rsid w:val="59F62F61"/>
    <w:rsid w:val="5B7335D1"/>
    <w:rsid w:val="5CD2743F"/>
    <w:rsid w:val="5D0768EC"/>
    <w:rsid w:val="5DD22E96"/>
    <w:rsid w:val="62661A10"/>
    <w:rsid w:val="64367476"/>
    <w:rsid w:val="6A1A0E21"/>
    <w:rsid w:val="6D8E37EC"/>
    <w:rsid w:val="709616C4"/>
    <w:rsid w:val="782C17F1"/>
    <w:rsid w:val="788B62D2"/>
    <w:rsid w:val="7A8B129B"/>
    <w:rsid w:val="7CE9404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 w:line="240" w:lineRule="auto"/>
      <w:ind w:firstLine="0"/>
      <w:jc w:val="left"/>
    </w:pPr>
    <w:rPr>
      <w:bCs/>
      <w:spacing w:val="10"/>
      <w:kern w:val="0"/>
      <w:sz w:val="24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419</Words>
  <Characters>432</Characters>
  <Lines>3</Lines>
  <Paragraphs>1</Paragraphs>
  <TotalTime>8</TotalTime>
  <ScaleCrop>false</ScaleCrop>
  <LinksUpToDate>false</LinksUpToDate>
  <CharactersWithSpaces>434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2020-07-14T02:22:00Z</dcterms:created>
  <dc:creator>周丽华</dc:creator>
  <cp:lastModifiedBy>给生活加点糖</cp:lastModifiedBy>
  <cp:lastPrinted>2020-07-14T02:21:00Z</cp:lastPrinted>
  <dcterms:modified xsi:type="dcterms:W3CDTF">2026-06-12T01:10:49Z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9DF2B84E461F4C1B9778B7AE72BC7D69</vt:lpwstr>
  </property>
  <property fmtid="{D5CDD505-2E9C-101B-9397-08002B2CF9AE}" pid="4" name="KSOTemplateDocerSaveRecord">
    <vt:lpwstr>eyJoZGlkIjoiODg5YjA2OTE3MjI3YjIwMzNmYTc4ZjYxNGIwMzEwN2QiLCJ1c2VySWQiOiI4NzI5NjM0ODcifQ==</vt:lpwstr>
  </property>
</Properties>
</file>