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附件2：报价承诺函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sz w:val="36"/>
          <w:szCs w:val="36"/>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宋体" w:hAnsi="宋体" w:eastAsia="宋体" w:cs="宋体"/>
          <w:b/>
          <w:sz w:val="36"/>
          <w:szCs w:val="36"/>
          <w:lang w:eastAsia="zh-CN"/>
        </w:rPr>
        <w:t>报价</w:t>
      </w:r>
      <w:bookmarkStart w:id="0" w:name="_GoBack"/>
      <w:bookmarkEnd w:id="0"/>
      <w:r>
        <w:rPr>
          <w:rFonts w:hint="eastAsia" w:ascii="宋体" w:hAnsi="宋体" w:eastAsia="宋体" w:cs="宋体"/>
          <w:b/>
          <w:sz w:val="36"/>
          <w:szCs w:val="36"/>
          <w:lang w:eastAsia="zh-CN"/>
        </w:rPr>
        <w:t>承诺函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spacing w:val="0"/>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spacing w:val="0"/>
          <w:kern w:val="2"/>
          <w:sz w:val="32"/>
          <w:szCs w:val="32"/>
          <w:lang w:val="en-US" w:eastAsia="zh-CN" w:bidi="ar-SA"/>
        </w:rPr>
      </w:pPr>
      <w:r>
        <w:rPr>
          <w:rFonts w:hint="eastAsia" w:ascii="仿宋_GB2312" w:hAnsi="仿宋_GB2312" w:eastAsia="仿宋_GB2312" w:cs="仿宋_GB2312"/>
          <w:bCs/>
          <w:spacing w:val="0"/>
          <w:kern w:val="2"/>
          <w:sz w:val="32"/>
          <w:szCs w:val="32"/>
          <w:lang w:val="en-US" w:eastAsia="zh-CN" w:bidi="ar-SA"/>
        </w:rPr>
        <w:t>致采购人：</w:t>
      </w:r>
      <w:r>
        <w:rPr>
          <w:rFonts w:hint="eastAsia" w:ascii="仿宋_GB2312" w:hAnsi="仿宋_GB2312" w:eastAsia="仿宋_GB2312" w:cs="仿宋_GB2312"/>
          <w:bCs/>
          <w:spacing w:val="0"/>
          <w:kern w:val="2"/>
          <w:sz w:val="32"/>
          <w:szCs w:val="32"/>
          <w:u w:val="single"/>
          <w:lang w:val="en-US" w:eastAsia="zh-CN" w:bidi="ar-SA"/>
        </w:rPr>
        <w:t>深圳市汇龙城物业管理有限公司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bCs/>
          <w:sz w:val="32"/>
          <w:szCs w:val="32"/>
        </w:rPr>
        <w:t>为了确保</w:t>
      </w:r>
      <w:r>
        <w:rPr>
          <w:rFonts w:hint="eastAsia" w:ascii="仿宋_GB2312" w:hAnsi="仿宋_GB2312" w:eastAsia="仿宋_GB2312" w:cs="仿宋_GB2312"/>
          <w:bCs/>
          <w:sz w:val="32"/>
          <w:szCs w:val="32"/>
          <w:lang w:val="en-US" w:eastAsia="zh-CN"/>
        </w:rPr>
        <w:t>本项目</w:t>
      </w:r>
      <w:r>
        <w:rPr>
          <w:rFonts w:hint="eastAsia" w:ascii="仿宋_GB2312" w:hAnsi="仿宋_GB2312" w:eastAsia="仿宋_GB2312" w:cs="仿宋_GB2312"/>
          <w:bCs/>
          <w:sz w:val="32"/>
          <w:szCs w:val="32"/>
        </w:rPr>
        <w:t>工作顺利进行，我方将严格执行</w:t>
      </w:r>
      <w:r>
        <w:rPr>
          <w:rFonts w:hint="eastAsia" w:ascii="仿宋_GB2312" w:hAnsi="仿宋_GB2312" w:eastAsia="仿宋_GB2312" w:cs="仿宋_GB2312"/>
          <w:bCs/>
          <w:sz w:val="32"/>
          <w:szCs w:val="32"/>
          <w:lang w:eastAsia="zh-CN"/>
        </w:rPr>
        <w:t>国家有关法律法规</w:t>
      </w:r>
      <w:r>
        <w:rPr>
          <w:rFonts w:hint="eastAsia" w:ascii="仿宋_GB2312" w:hAnsi="仿宋_GB2312" w:eastAsia="仿宋_GB2312" w:cs="仿宋_GB2312"/>
          <w:bCs/>
          <w:sz w:val="32"/>
          <w:szCs w:val="32"/>
        </w:rPr>
        <w:t>，并完全接受</w:t>
      </w:r>
      <w:r>
        <w:rPr>
          <w:rFonts w:hint="eastAsia" w:ascii="仿宋_GB2312" w:hAnsi="仿宋_GB2312" w:eastAsia="仿宋_GB2312" w:cs="仿宋_GB2312"/>
          <w:bCs/>
          <w:sz w:val="32"/>
          <w:szCs w:val="32"/>
          <w:u w:val="single"/>
          <w:lang w:eastAsia="zh-CN"/>
        </w:rPr>
        <w:t>深圳市汇龙城物业管理有限公司保障性住房项目年度消防设施设备维护保养及维修服务分包方遴选</w:t>
      </w:r>
      <w:r>
        <w:rPr>
          <w:rFonts w:hint="eastAsia" w:ascii="仿宋_GB2312" w:hAnsi="仿宋_GB2312" w:eastAsia="仿宋_GB2312" w:cs="仿宋_GB2312"/>
          <w:bCs/>
          <w:sz w:val="32"/>
          <w:szCs w:val="32"/>
          <w:u w:val="none"/>
          <w:lang w:val="en-US" w:eastAsia="zh-CN"/>
        </w:rPr>
        <w:t>采购公</w:t>
      </w:r>
      <w:r>
        <w:rPr>
          <w:rFonts w:hint="eastAsia" w:ascii="仿宋_GB2312" w:hAnsi="仿宋_GB2312" w:eastAsia="仿宋_GB2312" w:cs="仿宋_GB2312"/>
          <w:bCs/>
          <w:sz w:val="32"/>
          <w:szCs w:val="32"/>
          <w:lang w:val="en-US" w:eastAsia="zh-CN"/>
        </w:rPr>
        <w:t>告的</w:t>
      </w:r>
      <w:r>
        <w:rPr>
          <w:rFonts w:hint="eastAsia" w:ascii="仿宋_GB2312" w:hAnsi="仿宋_GB2312" w:eastAsia="仿宋_GB2312" w:cs="仿宋_GB2312"/>
          <w:bCs/>
          <w:sz w:val="32"/>
          <w:szCs w:val="32"/>
        </w:rPr>
        <w:t>所有内容</w:t>
      </w:r>
      <w:r>
        <w:rPr>
          <w:rFonts w:hint="eastAsia" w:ascii="仿宋_GB2312" w:hAnsi="仿宋_GB2312" w:eastAsia="仿宋_GB2312" w:cs="仿宋_GB2312"/>
          <w:bCs/>
          <w:sz w:val="32"/>
          <w:szCs w:val="32"/>
          <w:lang w:val="en-US" w:eastAsia="zh-CN"/>
        </w:rPr>
        <w:t>及要求</w:t>
      </w:r>
      <w:r>
        <w:rPr>
          <w:rFonts w:hint="eastAsia" w:ascii="仿宋_GB2312" w:hAnsi="仿宋_GB2312" w:eastAsia="仿宋_GB2312" w:cs="仿宋_GB2312"/>
          <w:bCs/>
          <w:sz w:val="32"/>
          <w:szCs w:val="32"/>
        </w:rPr>
        <w:t>，为此作出如下承诺：</w:t>
      </w:r>
    </w:p>
    <w:p>
      <w:pPr>
        <w:pStyle w:val="2"/>
        <w:numPr>
          <w:ilvl w:val="0"/>
          <w:numId w:val="0"/>
        </w:numPr>
        <w:spacing w:line="360" w:lineRule="auto"/>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1、我方承诺根据企业自身情况，理性报价，不会以</w:t>
      </w:r>
      <w:r>
        <w:rPr>
          <w:rFonts w:hint="eastAsia" w:ascii="仿宋_GB2312" w:hAnsi="仿宋_GB2312" w:eastAsia="仿宋_GB2312" w:cs="仿宋_GB2312"/>
          <w:b w:val="0"/>
          <w:bCs/>
          <w:sz w:val="32"/>
          <w:szCs w:val="32"/>
          <w:lang w:eastAsia="zh-CN"/>
        </w:rPr>
        <w:t>低于成本的报价竞</w:t>
      </w:r>
      <w:r>
        <w:rPr>
          <w:rFonts w:hint="eastAsia" w:ascii="仿宋_GB2312" w:hAnsi="仿宋_GB2312" w:eastAsia="仿宋_GB2312" w:cs="仿宋_GB2312"/>
          <w:b w:val="0"/>
          <w:bCs/>
          <w:sz w:val="32"/>
          <w:szCs w:val="32"/>
          <w:lang w:val="en-US" w:eastAsia="zh-CN"/>
        </w:rPr>
        <w:t>争</w:t>
      </w:r>
      <w:r>
        <w:rPr>
          <w:rFonts w:hint="eastAsia" w:ascii="仿宋_GB2312" w:hAnsi="仿宋_GB2312" w:eastAsia="仿宋_GB2312" w:cs="仿宋_GB2312"/>
          <w:b w:val="0"/>
          <w:bCs/>
          <w:sz w:val="32"/>
          <w:szCs w:val="32"/>
          <w:lang w:eastAsia="zh-CN"/>
        </w:rPr>
        <w:t>，并承诺按总价</w:t>
      </w:r>
      <w:r>
        <w:rPr>
          <w:rFonts w:hint="eastAsia" w:ascii="仿宋_GB2312" w:hAnsi="仿宋_GB2312" w:eastAsia="仿宋_GB2312" w:cs="仿宋_GB2312"/>
          <w:b/>
          <w:bCs w:val="0"/>
          <w:sz w:val="32"/>
          <w:szCs w:val="32"/>
          <w:u w:val="single"/>
          <w:lang w:val="en-US" w:eastAsia="zh-CN"/>
        </w:rPr>
        <w:t xml:space="preserve">       </w:t>
      </w:r>
      <w:r>
        <w:rPr>
          <w:rFonts w:hint="eastAsia" w:ascii="仿宋_GB2312" w:hAnsi="仿宋_GB2312" w:eastAsia="仿宋_GB2312" w:cs="仿宋_GB2312"/>
          <w:b/>
          <w:bCs w:val="0"/>
          <w:sz w:val="32"/>
          <w:szCs w:val="32"/>
          <w:u w:val="none"/>
          <w:lang w:val="en-US" w:eastAsia="zh-CN"/>
        </w:rPr>
        <w:t>元</w:t>
      </w:r>
      <w:r>
        <w:rPr>
          <w:rFonts w:hint="eastAsia" w:ascii="仿宋_GB2312" w:hAnsi="仿宋_GB2312" w:eastAsia="仿宋_GB2312" w:cs="仿宋_GB2312"/>
          <w:b w:val="0"/>
          <w:bCs/>
          <w:sz w:val="32"/>
          <w:szCs w:val="32"/>
          <w:u w:val="none"/>
          <w:lang w:val="en-US" w:eastAsia="zh-CN"/>
        </w:rPr>
        <w:t>（其中</w:t>
      </w:r>
      <w:r>
        <w:rPr>
          <w:rFonts w:hint="eastAsia" w:ascii="仿宋_GB2312" w:hAnsi="仿宋_GB2312" w:eastAsia="仿宋_GB2312" w:cs="仿宋_GB2312"/>
          <w:b w:val="0"/>
          <w:bCs/>
          <w:sz w:val="32"/>
          <w:szCs w:val="32"/>
          <w:lang w:eastAsia="zh-CN"/>
        </w:rPr>
        <w:t>消防设施设备维护保养部分报价为</w:t>
      </w:r>
      <w:r>
        <w:rPr>
          <w:rFonts w:hint="eastAsia" w:ascii="仿宋_GB2312" w:hAnsi="仿宋_GB2312" w:eastAsia="仿宋_GB2312" w:cs="仿宋_GB2312"/>
          <w:b/>
          <w:bCs w:val="0"/>
          <w:sz w:val="32"/>
          <w:szCs w:val="32"/>
          <w:u w:val="single"/>
          <w:lang w:val="en-US" w:eastAsia="zh-CN"/>
        </w:rPr>
        <w:t xml:space="preserve">        </w:t>
      </w:r>
      <w:r>
        <w:rPr>
          <w:rFonts w:hint="eastAsia" w:ascii="仿宋_GB2312" w:hAnsi="仿宋_GB2312" w:eastAsia="仿宋_GB2312" w:cs="仿宋_GB2312"/>
          <w:b/>
          <w:bCs w:val="0"/>
          <w:sz w:val="32"/>
          <w:szCs w:val="32"/>
          <w:u w:val="none"/>
          <w:lang w:val="en-US" w:eastAsia="zh-CN"/>
        </w:rPr>
        <w:t>元</w:t>
      </w:r>
      <w:r>
        <w:rPr>
          <w:rFonts w:hint="eastAsia" w:ascii="仿宋_GB2312" w:hAnsi="仿宋_GB2312" w:eastAsia="仿宋_GB2312" w:cs="仿宋_GB2312"/>
          <w:b w:val="0"/>
          <w:bCs/>
          <w:sz w:val="32"/>
          <w:szCs w:val="32"/>
          <w:u w:val="none"/>
          <w:lang w:val="en-US" w:eastAsia="zh-CN"/>
        </w:rPr>
        <w:t>）承包本项目工作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bCs/>
          <w:sz w:val="32"/>
          <w:highlight w:val="none"/>
        </w:rPr>
        <w:t>消防设施设备维修</w:t>
      </w:r>
      <w:r>
        <w:rPr>
          <w:rFonts w:hint="eastAsia" w:ascii="仿宋_GB2312" w:hAnsi="仿宋_GB2312" w:eastAsia="仿宋_GB2312" w:cs="仿宋_GB2312"/>
          <w:b w:val="0"/>
          <w:bCs w:val="0"/>
          <w:color w:val="auto"/>
          <w:sz w:val="32"/>
          <w:szCs w:val="32"/>
          <w:highlight w:val="none"/>
          <w:u w:val="none"/>
          <w:lang w:val="en-US" w:eastAsia="zh-CN"/>
        </w:rPr>
        <w:t>折扣率，在</w:t>
      </w:r>
      <w:r>
        <w:rPr>
          <w:rFonts w:hint="eastAsia" w:ascii="仿宋_GB2312" w:hAnsi="仿宋_GB2312" w:eastAsia="仿宋_GB2312" w:cs="仿宋_GB2312"/>
          <w:b w:val="0"/>
          <w:bCs/>
          <w:sz w:val="32"/>
          <w:szCs w:val="32"/>
          <w:lang w:eastAsia="zh-CN"/>
        </w:rPr>
        <w:t>招标定额</w:t>
      </w:r>
      <w:r>
        <w:rPr>
          <w:rFonts w:hint="eastAsia" w:ascii="仿宋_GB2312" w:hAnsi="仿宋_GB2312" w:eastAsia="仿宋_GB2312" w:cs="仿宋_GB2312"/>
          <w:b w:val="0"/>
          <w:bCs/>
          <w:sz w:val="32"/>
          <w:szCs w:val="32"/>
          <w:lang w:val="en-US" w:eastAsia="zh-CN"/>
        </w:rPr>
        <w:t>1的基础上，下浮</w:t>
      </w:r>
      <w:r>
        <w:rPr>
          <w:rFonts w:hint="eastAsia" w:ascii="仿宋_GB2312" w:hAnsi="仿宋_GB2312" w:eastAsia="仿宋_GB2312" w:cs="仿宋_GB2312"/>
          <w:b/>
          <w:bCs w:val="0"/>
          <w:sz w:val="32"/>
          <w:szCs w:val="32"/>
          <w:u w:val="single"/>
          <w:lang w:val="en-US" w:eastAsia="zh-CN"/>
        </w:rPr>
        <w:t xml:space="preserve">      </w:t>
      </w:r>
      <w:r>
        <w:rPr>
          <w:rFonts w:hint="eastAsia" w:ascii="仿宋_GB2312" w:hAnsi="仿宋_GB2312" w:eastAsia="仿宋_GB2312" w:cs="仿宋_GB2312"/>
          <w:b/>
          <w:bCs w:val="0"/>
          <w:sz w:val="32"/>
          <w:szCs w:val="32"/>
          <w:u w:val="none"/>
          <w:lang w:val="en-US" w:eastAsia="zh-CN"/>
        </w:rPr>
        <w:t>%，</w:t>
      </w:r>
      <w:r>
        <w:rPr>
          <w:rFonts w:hint="eastAsia" w:ascii="仿宋_GB2312" w:hAnsi="仿宋_GB2312" w:eastAsia="仿宋_GB2312" w:cs="仿宋_GB2312"/>
          <w:b w:val="0"/>
          <w:bCs/>
          <w:sz w:val="32"/>
          <w:szCs w:val="32"/>
          <w:u w:val="none"/>
          <w:lang w:val="en-US" w:eastAsia="zh-CN"/>
        </w:rPr>
        <w:t>即</w:t>
      </w:r>
      <w:r>
        <w:rPr>
          <w:rFonts w:hint="eastAsia" w:ascii="仿宋_GB2312" w:hAnsi="仿宋_GB2312" w:eastAsia="仿宋_GB2312" w:cs="仿宋_GB2312"/>
          <w:b/>
          <w:bCs w:val="0"/>
          <w:sz w:val="32"/>
          <w:szCs w:val="32"/>
          <w:u w:val="none"/>
          <w:lang w:val="en-US" w:eastAsia="zh-CN"/>
        </w:rPr>
        <w:t>折扣率</w:t>
      </w:r>
      <w:r>
        <w:rPr>
          <w:rFonts w:hint="eastAsia" w:ascii="仿宋_GB2312" w:hAnsi="仿宋_GB2312" w:eastAsia="仿宋_GB2312" w:cs="仿宋_GB2312"/>
          <w:b/>
          <w:bCs w:val="0"/>
          <w:sz w:val="32"/>
          <w:szCs w:val="32"/>
          <w:u w:val="single"/>
          <w:lang w:val="en-US" w:eastAsia="zh-CN"/>
        </w:rPr>
        <w:t xml:space="preserve">     </w:t>
      </w:r>
      <w:r>
        <w:rPr>
          <w:rFonts w:hint="eastAsia" w:ascii="仿宋_GB2312" w:hAnsi="仿宋_GB2312" w:eastAsia="仿宋_GB2312" w:cs="仿宋_GB2312"/>
          <w:b/>
          <w:bCs w:val="0"/>
          <w:sz w:val="32"/>
          <w:szCs w:val="32"/>
          <w:u w:val="none"/>
          <w:lang w:val="en-US" w:eastAsia="zh-CN"/>
        </w:rPr>
        <w:t>，</w:t>
      </w:r>
      <w:r>
        <w:rPr>
          <w:rFonts w:hint="eastAsia" w:ascii="仿宋_GB2312" w:hAnsi="仿宋_GB2312" w:eastAsia="仿宋_GB2312" w:cs="仿宋_GB2312"/>
          <w:b w:val="0"/>
          <w:bCs/>
          <w:sz w:val="32"/>
          <w:szCs w:val="32"/>
        </w:rPr>
        <w:t>承包</w:t>
      </w:r>
      <w:r>
        <w:rPr>
          <w:rFonts w:hint="eastAsia" w:ascii="仿宋_GB2312" w:hAnsi="仿宋_GB2312" w:eastAsia="仿宋_GB2312" w:cs="仿宋_GB2312"/>
          <w:b w:val="0"/>
          <w:bCs/>
          <w:sz w:val="32"/>
          <w:szCs w:val="32"/>
          <w:lang w:val="en-US" w:eastAsia="zh-CN"/>
        </w:rPr>
        <w:t>本项目</w:t>
      </w:r>
      <w:r>
        <w:rPr>
          <w:rFonts w:hint="eastAsia" w:ascii="仿宋_GB2312" w:hAnsi="仿宋_GB2312" w:eastAsia="仿宋_GB2312" w:cs="仿宋_GB2312"/>
          <w:b w:val="0"/>
          <w:bCs/>
          <w:sz w:val="32"/>
          <w:szCs w:val="32"/>
        </w:rPr>
        <w:t>工作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报价有效期至20</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lang w:val="en-US" w:eastAsia="zh-CN"/>
        </w:rPr>
        <w:t>年</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lang w:val="en-US" w:eastAsia="zh-CN"/>
        </w:rPr>
        <w:t>月</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lang w:val="en-US" w:eastAsia="zh-CN"/>
        </w:rPr>
        <w:t>日，含所需所有税金和费用。</w:t>
      </w:r>
      <w:r>
        <w:rPr>
          <w:rFonts w:hint="eastAsia" w:ascii="仿宋_GB2312" w:hAnsi="仿宋_GB2312" w:eastAsia="仿宋_GB2312" w:cs="仿宋_GB2312"/>
          <w:b w:val="0"/>
          <w:bCs/>
          <w:sz w:val="32"/>
          <w:szCs w:val="32"/>
        </w:rPr>
        <w:t>否则，我方愿意承担任何风险</w:t>
      </w:r>
      <w:r>
        <w:rPr>
          <w:rFonts w:hint="eastAsia" w:ascii="仿宋_GB2312" w:hAnsi="仿宋_GB2312" w:eastAsia="仿宋_GB2312" w:cs="仿宋_GB2312"/>
          <w:b w:val="0"/>
          <w:bCs/>
          <w:sz w:val="32"/>
          <w:szCs w:val="32"/>
          <w:lang w:val="en-US" w:eastAsia="zh-CN"/>
        </w:rPr>
        <w:t>。</w:t>
      </w:r>
    </w:p>
    <w:p>
      <w:pPr>
        <w:pStyle w:val="2"/>
        <w:numPr>
          <w:ilvl w:val="0"/>
          <w:numId w:val="0"/>
        </w:numPr>
        <w:spacing w:line="360" w:lineRule="auto"/>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2、我方对遴选响应文件所提供资料的真实性负责。如与事实不符或弄虚作假，我单位自愿承担一切责任。</w:t>
      </w:r>
    </w:p>
    <w:p>
      <w:pPr>
        <w:pStyle w:val="2"/>
        <w:numPr>
          <w:ilvl w:val="0"/>
          <w:numId w:val="0"/>
        </w:numPr>
        <w:spacing w:line="360" w:lineRule="auto"/>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3、我方承诺严格按有关规定，采取严格、科学的用电及安全防护措施，服从贵司及物业管理单位的现场安全管理，并对检查时提出的安全问题及时落实。</w:t>
      </w:r>
    </w:p>
    <w:p>
      <w:pPr>
        <w:pStyle w:val="2"/>
        <w:numPr>
          <w:ilvl w:val="0"/>
          <w:numId w:val="0"/>
        </w:numPr>
        <w:spacing w:line="360" w:lineRule="auto"/>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4、一旦我方中选，将与委托单位友好合作，依约履行委托合同，自觉接受委托单位的日常监督和履约评价，为委托单位提供优质、高效服务。</w:t>
      </w:r>
    </w:p>
    <w:p>
      <w:pPr>
        <w:pStyle w:val="2"/>
        <w:numPr>
          <w:ilvl w:val="0"/>
          <w:numId w:val="0"/>
        </w:numPr>
        <w:spacing w:line="360" w:lineRule="auto"/>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5、我方对响应文件所提供资料的真实性负责。如与事实不符或弄虚作假，我方自愿承担一切责任。</w:t>
      </w:r>
    </w:p>
    <w:p>
      <w:pPr>
        <w:pStyle w:val="2"/>
        <w:numPr>
          <w:ilvl w:val="0"/>
          <w:numId w:val="0"/>
        </w:numPr>
        <w:spacing w:line="360" w:lineRule="auto"/>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6、无论中选与否，因本次比选所发生的一切费用，由我方自行承担。</w:t>
      </w:r>
    </w:p>
    <w:p>
      <w:pPr>
        <w:pStyle w:val="2"/>
        <w:numPr>
          <w:ilvl w:val="0"/>
          <w:numId w:val="0"/>
        </w:numPr>
        <w:spacing w:line="360" w:lineRule="auto"/>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7、若中选，本承诺函将成为合同不可分割的一部分，与合同具有同等的法律效力。</w:t>
      </w:r>
    </w:p>
    <w:p>
      <w:pPr>
        <w:pStyle w:val="2"/>
        <w:numPr>
          <w:ilvl w:val="0"/>
          <w:numId w:val="0"/>
        </w:num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kern w:val="2"/>
          <w:sz w:val="32"/>
          <w:szCs w:val="32"/>
          <w:lang w:val="en-US" w:eastAsia="zh-CN" w:bidi="ar-SA"/>
        </w:rPr>
        <w:t>8、如果违反本承诺书中任</w:t>
      </w:r>
      <w:r>
        <w:rPr>
          <w:rFonts w:hint="eastAsia" w:ascii="仿宋_GB2312" w:hAnsi="仿宋_GB2312" w:eastAsia="仿宋_GB2312" w:cs="仿宋_GB2312"/>
          <w:bCs/>
          <w:sz w:val="32"/>
          <w:szCs w:val="32"/>
        </w:rPr>
        <w:t>何条款，我方愿意接受：</w:t>
      </w:r>
    </w:p>
    <w:p>
      <w:pPr>
        <w:pStyle w:val="2"/>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（1）视作我方单方面违约，并按照合同规定向贵方支付违约金或解除合同；</w:t>
      </w:r>
    </w:p>
    <w:p>
      <w:pPr>
        <w:pStyle w:val="2"/>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val="en-US" w:eastAsia="zh-CN"/>
        </w:rPr>
        <w:t>贵方</w:t>
      </w:r>
      <w:r>
        <w:rPr>
          <w:rFonts w:hint="eastAsia" w:ascii="仿宋_GB2312" w:hAnsi="仿宋_GB2312" w:eastAsia="仿宋_GB2312" w:cs="仿宋_GB2312"/>
          <w:bCs/>
          <w:sz w:val="32"/>
          <w:szCs w:val="32"/>
        </w:rPr>
        <w:t>今后可拒绝我方参与</w:t>
      </w:r>
      <w:r>
        <w:rPr>
          <w:rFonts w:hint="eastAsia" w:ascii="仿宋_GB2312" w:hAnsi="仿宋_GB2312" w:eastAsia="仿宋_GB2312" w:cs="仿宋_GB2312"/>
          <w:bCs/>
          <w:sz w:val="32"/>
          <w:szCs w:val="32"/>
          <w:lang w:eastAsia="zh-CN"/>
        </w:rPr>
        <w:t>比选</w:t>
      </w:r>
      <w:r>
        <w:rPr>
          <w:rFonts w:hint="eastAsia" w:ascii="仿宋_GB2312" w:hAnsi="仿宋_GB2312" w:eastAsia="仿宋_GB2312" w:cs="仿宋_GB2312"/>
          <w:bCs/>
          <w:sz w:val="32"/>
          <w:szCs w:val="32"/>
        </w:rPr>
        <w:t>；</w:t>
      </w:r>
    </w:p>
    <w:p>
      <w:pPr>
        <w:pStyle w:val="2"/>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）相关主管部门的不良行为记录、行政处罚。</w:t>
      </w:r>
    </w:p>
    <w:p>
      <w:pPr>
        <w:spacing w:line="360" w:lineRule="auto"/>
        <w:rPr>
          <w:rFonts w:hint="eastAsia" w:ascii="仿宋_GB2312" w:hAnsi="仿宋_GB2312" w:eastAsia="仿宋_GB2312" w:cs="仿宋_GB2312"/>
          <w:bCs/>
          <w:kern w:val="2"/>
          <w:sz w:val="32"/>
          <w:szCs w:val="32"/>
          <w:lang w:val="en-US" w:eastAsia="zh-CN" w:bidi="ar-SA"/>
        </w:rPr>
      </w:pPr>
    </w:p>
    <w:p>
      <w:pPr>
        <w:pStyle w:val="2"/>
        <w:rPr>
          <w:rFonts w:hint="eastAsia" w:ascii="仿宋_GB2312" w:hAnsi="仿宋_GB2312" w:eastAsia="仿宋_GB2312" w:cs="仿宋_GB2312"/>
          <w:bCs/>
          <w:kern w:val="2"/>
          <w:sz w:val="32"/>
          <w:szCs w:val="32"/>
          <w:lang w:val="en-US" w:eastAsia="zh-CN" w:bidi="ar-SA"/>
        </w:rPr>
      </w:pPr>
    </w:p>
    <w:p>
      <w:pPr>
        <w:pStyle w:val="3"/>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承诺单位（盖章）：</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法定代表人或授权委托人（签字或盖私章）：</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联系电话：</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kern w:val="2"/>
          <w:sz w:val="32"/>
          <w:szCs w:val="32"/>
          <w:lang w:val="en-US" w:eastAsia="zh-CN" w:bidi="ar-SA"/>
        </w:rPr>
        <w:t>签署日期：    年    月    日</w:t>
      </w:r>
    </w:p>
    <w:p/>
    <w:sectPr>
      <w:pgSz w:w="11906" w:h="16838"/>
      <w:pgMar w:top="1531"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lY2Y0OGNiMjgzNjdmOTAxN2RjMzA0MTIxNTZkNDUifQ=="/>
  </w:docVars>
  <w:rsids>
    <w:rsidRoot w:val="5AA949F9"/>
    <w:rsid w:val="003E45EE"/>
    <w:rsid w:val="05F6352F"/>
    <w:rsid w:val="067B0186"/>
    <w:rsid w:val="0A00672A"/>
    <w:rsid w:val="0B1D5B82"/>
    <w:rsid w:val="0EC17404"/>
    <w:rsid w:val="121A6C27"/>
    <w:rsid w:val="123A6066"/>
    <w:rsid w:val="2418611C"/>
    <w:rsid w:val="252C4C4D"/>
    <w:rsid w:val="2C645127"/>
    <w:rsid w:val="322F1F62"/>
    <w:rsid w:val="34EB1C02"/>
    <w:rsid w:val="3B38627D"/>
    <w:rsid w:val="3C6A5B02"/>
    <w:rsid w:val="3E283B9F"/>
    <w:rsid w:val="41526671"/>
    <w:rsid w:val="41743C4B"/>
    <w:rsid w:val="41BD65FE"/>
    <w:rsid w:val="44D223D4"/>
    <w:rsid w:val="48084421"/>
    <w:rsid w:val="4DAB6C05"/>
    <w:rsid w:val="4F965C42"/>
    <w:rsid w:val="5426635A"/>
    <w:rsid w:val="54725D37"/>
    <w:rsid w:val="5AA949F9"/>
    <w:rsid w:val="5D604664"/>
    <w:rsid w:val="67307919"/>
    <w:rsid w:val="6AFB71C2"/>
    <w:rsid w:val="6B9A3718"/>
    <w:rsid w:val="6C6159E7"/>
    <w:rsid w:val="751F6609"/>
    <w:rsid w:val="78861814"/>
    <w:rsid w:val="78E92E1B"/>
    <w:rsid w:val="7CE70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pPr>
      <w:widowControl w:val="0"/>
      <w:overflowPunct/>
      <w:autoSpaceDE/>
      <w:autoSpaceDN/>
      <w:adjustRightInd/>
      <w:spacing w:line="240" w:lineRule="auto"/>
      <w:ind w:firstLine="0"/>
      <w:textAlignment w:val="auto"/>
    </w:pPr>
    <w:rPr>
      <w:rFonts w:ascii="宋体" w:hAnsi="Courier New" w:cs="Times New Roman"/>
      <w:spacing w:val="0"/>
      <w:kern w:val="2"/>
      <w:sz w:val="21"/>
      <w:szCs w:val="20"/>
    </w:rPr>
  </w:style>
  <w:style w:type="paragraph" w:styleId="3">
    <w:name w:val="index 8"/>
    <w:basedOn w:val="1"/>
    <w:next w:val="1"/>
    <w:qFormat/>
    <w:uiPriority w:val="0"/>
    <w:pPr>
      <w:ind w:left="1400" w:leftChars="14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624</Words>
  <Characters>625</Characters>
  <Lines>0</Lines>
  <Paragraphs>0</Paragraphs>
  <TotalTime>2</TotalTime>
  <ScaleCrop>false</ScaleCrop>
  <LinksUpToDate>false</LinksUpToDate>
  <CharactersWithSpaces>649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2021-04-06T09:05:00Z</dcterms:created>
  <dc:creator>Linuoai</dc:creator>
  <cp:lastModifiedBy>李玲玥</cp:lastModifiedBy>
  <dcterms:modified xsi:type="dcterms:W3CDTF">2026-06-04T09:33:33Z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6114AF6E794A4E48A203B087E3129A79</vt:lpwstr>
  </property>
  <property fmtid="{D5CDD505-2E9C-101B-9397-08002B2CF9AE}" pid="4" name="KSOTemplateDocerSaveRecord">
    <vt:lpwstr>eyJoZGlkIjoiY2JlY2Y0OGNiMjgzNjdmOTAxN2RjMzA0MTIxNTZkNDUifQ==</vt:lpwstr>
  </property>
</Properties>
</file>