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55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5:</w:t>
      </w:r>
      <w:bookmarkStart w:id="0" w:name="_GoBack"/>
      <w:bookmarkEnd w:id="0"/>
    </w:p>
    <w:p>
      <w:pPr>
        <w:ind w:left="790"/>
        <w:jc w:val="left"/>
        <w:rPr>
          <w:rFonts w:ascii="宋体"/>
          <w:sz w:val="39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龙岗区进一步规范政商交往行为告知书</w:t>
      </w:r>
    </w:p>
    <w:p>
      <w:pPr>
        <w:pStyle w:val="4"/>
        <w:spacing w:after="0" w:line="520" w:lineRule="exact"/>
        <w:ind w:left="108" w:right="114" w:firstLine="50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安商良好营商环境，龙岗区委区政府制定了《龙岗区公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不得违规向公职人员及其亲友借贷款。</w:t>
      </w:r>
    </w:p>
    <w:p>
      <w:pPr>
        <w:pStyle w:val="4"/>
        <w:spacing w:before="3"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>
      <w:pPr>
        <w:pStyle w:val="4"/>
        <w:spacing w:after="0" w:line="520" w:lineRule="exact"/>
        <w:ind w:right="271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>
      <w:pPr>
        <w:pStyle w:val="4"/>
        <w:spacing w:after="0" w:line="520" w:lineRule="exact"/>
        <w:ind w:right="15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上述“十个不得”，请您严格遵守。同时，在政商交往中，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>
      <w:pPr>
        <w:pStyle w:val="4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>
      <w:pPr>
        <w:rPr>
          <w:rFonts w:hint="eastAsia"/>
        </w:rPr>
      </w:pPr>
    </w:p>
    <w:p>
      <w:pPr>
        <w:pStyle w:val="4"/>
        <w:tabs>
          <w:tab w:val="left" w:pos="7068"/>
          <w:tab w:val="left" w:pos="7827"/>
          <w:tab w:val="left" w:pos="8587"/>
        </w:tabs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WUxMDgxODE0ZTk4NTJhOTVkYmEwNThkNjQzYjcifQ=="/>
  </w:docVars>
  <w:rsids>
    <w:rsidRoot w:val="1026194F"/>
    <w:rsid w:val="023F0237"/>
    <w:rsid w:val="024B505A"/>
    <w:rsid w:val="074107DA"/>
    <w:rsid w:val="0CED755B"/>
    <w:rsid w:val="1026194F"/>
    <w:rsid w:val="3F232FE8"/>
    <w:rsid w:val="4E7E71EB"/>
    <w:rsid w:val="50A15412"/>
    <w:rsid w:val="5B35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534</Characters>
  <Lines>0</Lines>
  <Paragraphs>0</Paragraphs>
  <TotalTime>1</TotalTime>
  <ScaleCrop>false</ScaleCrop>
  <LinksUpToDate>false</LinksUpToDate>
  <CharactersWithSpaces>543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2023-02-07T09:09:00Z</dcterms:created>
  <dc:creator>FLY</dc:creator>
  <cp:lastModifiedBy>周自仁</cp:lastModifiedBy>
  <dcterms:modified xsi:type="dcterms:W3CDTF">2026-05-22T10:04:50Z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916ACED362B443D58375DB0AE99F1F27</vt:lpwstr>
  </property>
</Properties>
</file>