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B371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1BA51616">
      <w:pPr>
        <w:spacing w:line="255" w:lineRule="auto"/>
      </w:pPr>
    </w:p>
    <w:p w14:paraId="02D00B04">
      <w:pPr>
        <w:spacing w:line="256" w:lineRule="auto"/>
      </w:pPr>
    </w:p>
    <w:p w14:paraId="7622690B">
      <w:pPr>
        <w:spacing w:line="256" w:lineRule="auto"/>
      </w:pPr>
    </w:p>
    <w:p w14:paraId="09AE15FF">
      <w:pPr>
        <w:spacing w:line="256" w:lineRule="auto"/>
      </w:pPr>
    </w:p>
    <w:p w14:paraId="01C5718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4B33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114484E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3574BD2D"/>
        </w:tc>
      </w:tr>
      <w:tr w14:paraId="35AC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71A4FB9">
            <w:pPr>
              <w:spacing w:line="267" w:lineRule="auto"/>
            </w:pPr>
          </w:p>
          <w:p w14:paraId="06DA0FC7">
            <w:pPr>
              <w:spacing w:line="267" w:lineRule="auto"/>
            </w:pPr>
          </w:p>
          <w:p w14:paraId="72F9CC2F">
            <w:pPr>
              <w:spacing w:line="267" w:lineRule="auto"/>
            </w:pPr>
          </w:p>
          <w:p w14:paraId="6FDB09CA">
            <w:pPr>
              <w:spacing w:line="267" w:lineRule="auto"/>
            </w:pPr>
          </w:p>
          <w:p w14:paraId="43F7DB94">
            <w:pPr>
              <w:spacing w:line="267" w:lineRule="auto"/>
            </w:pPr>
          </w:p>
          <w:p w14:paraId="2E3A4BE0">
            <w:pPr>
              <w:spacing w:line="267" w:lineRule="auto"/>
            </w:pPr>
          </w:p>
          <w:p w14:paraId="2A921ADA">
            <w:pPr>
              <w:spacing w:line="267" w:lineRule="auto"/>
            </w:pPr>
          </w:p>
          <w:p w14:paraId="1AED25AE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29152B5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285376DB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72E61B08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21F88E02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3824E696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58DEA563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F358704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6B6EAE9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15A6A64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4541705A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4F53AC76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B9C5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D22B767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160F705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39E02CB5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EB54F2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1A9617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7B556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4021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ACE8B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3807B7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6FAA85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6FE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2B750FAC">
            <w:pPr>
              <w:spacing w:line="269" w:lineRule="auto"/>
            </w:pPr>
          </w:p>
          <w:p w14:paraId="443CFC62">
            <w:pPr>
              <w:spacing w:line="269" w:lineRule="auto"/>
            </w:pPr>
          </w:p>
          <w:p w14:paraId="51A9A093">
            <w:pPr>
              <w:spacing w:line="270" w:lineRule="auto"/>
            </w:pPr>
          </w:p>
          <w:p w14:paraId="51ED485F">
            <w:pPr>
              <w:spacing w:line="270" w:lineRule="auto"/>
            </w:pPr>
          </w:p>
          <w:p w14:paraId="1AF76D79">
            <w:pPr>
              <w:spacing w:line="270" w:lineRule="auto"/>
            </w:pPr>
          </w:p>
          <w:p w14:paraId="3C3ABB86">
            <w:pPr>
              <w:spacing w:line="270" w:lineRule="auto"/>
            </w:pPr>
          </w:p>
          <w:p w14:paraId="1D97A7E1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2D20B5B1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276374C2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65F7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7C4602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A5A3CC4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55EA78E"/>
        </w:tc>
      </w:tr>
      <w:tr w14:paraId="50C2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58326C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A234E9C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350A117"/>
        </w:tc>
      </w:tr>
      <w:tr w14:paraId="5F62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AD424F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53A6DE41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D20B1C5"/>
        </w:tc>
      </w:tr>
      <w:tr w14:paraId="354D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F3492A4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6FFD60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C939E3B"/>
        </w:tc>
      </w:tr>
      <w:tr w14:paraId="605B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0E18CD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07B290A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7E5A94D"/>
        </w:tc>
      </w:tr>
      <w:tr w14:paraId="07DB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4FE7FAD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79E0EAF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4D09F380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6F49B6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1ACE4E5"/>
        </w:tc>
      </w:tr>
      <w:tr w14:paraId="50CA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950B0DC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B7061C9"/>
        </w:tc>
      </w:tr>
      <w:tr w14:paraId="2757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5083DBB">
            <w:pPr>
              <w:spacing w:line="288" w:lineRule="auto"/>
            </w:pPr>
          </w:p>
          <w:p w14:paraId="65020A4A">
            <w:pPr>
              <w:spacing w:line="288" w:lineRule="auto"/>
            </w:pPr>
          </w:p>
          <w:p w14:paraId="0037CFD3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ED4139E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6D6AE04B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282AF1DA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019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360A14D">
            <w:pPr>
              <w:spacing w:line="335" w:lineRule="auto"/>
            </w:pPr>
          </w:p>
          <w:p w14:paraId="28A5650F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E642AF0"/>
        </w:tc>
      </w:tr>
    </w:tbl>
    <w:p w14:paraId="4B35E95E"/>
    <w:p w14:paraId="375F143B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7FB2F575"/>
    <w:p w14:paraId="7EE263C3"/>
    <w:p w14:paraId="75BD86C4"/>
    <w:p w14:paraId="236C72AA"/>
    <w:p w14:paraId="51118E1E"/>
    <w:p w14:paraId="72A96A78"/>
    <w:p w14:paraId="1D1B31D4">
      <w:pPr>
        <w:spacing w:line="241" w:lineRule="auto"/>
      </w:pPr>
    </w:p>
    <w:p w14:paraId="0D7EFA39">
      <w:pPr>
        <w:spacing w:line="241" w:lineRule="auto"/>
      </w:pPr>
    </w:p>
    <w:p w14:paraId="0C7164FB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7D563B93">
      <w:pPr>
        <w:spacing w:line="278" w:lineRule="auto"/>
      </w:pPr>
    </w:p>
    <w:p w14:paraId="349B3260">
      <w:pPr>
        <w:spacing w:line="278" w:lineRule="auto"/>
      </w:pPr>
    </w:p>
    <w:p w14:paraId="6E4C1248">
      <w:pPr>
        <w:spacing w:line="278" w:lineRule="auto"/>
      </w:pPr>
    </w:p>
    <w:p w14:paraId="6F3525EE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深圳市龙岗区智慧家园园区管理有限公司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0E14D45">
      <w:pPr>
        <w:spacing w:line="249" w:lineRule="auto"/>
      </w:pPr>
    </w:p>
    <w:p w14:paraId="3F133907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深圳市龙岗区智慧家园园区管理有限公司</w:t>
      </w:r>
      <w:r>
        <w:rPr>
          <w:rFonts w:ascii="宋体" w:hAnsi="宋体" w:eastAsia="宋体" w:cs="宋体"/>
          <w:spacing w:val="9"/>
          <w:sz w:val="29"/>
          <w:szCs w:val="29"/>
        </w:rPr>
        <w:t>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D0D6F3D">
      <w:pPr>
        <w:spacing w:line="254" w:lineRule="auto"/>
      </w:pPr>
    </w:p>
    <w:p w14:paraId="5AFF2DD3">
      <w:pPr>
        <w:spacing w:line="254" w:lineRule="auto"/>
      </w:pPr>
    </w:p>
    <w:p w14:paraId="151351B8">
      <w:pPr>
        <w:spacing w:line="254" w:lineRule="auto"/>
      </w:pPr>
    </w:p>
    <w:p w14:paraId="698700B7">
      <w:pPr>
        <w:spacing w:line="254" w:lineRule="auto"/>
      </w:pPr>
    </w:p>
    <w:p w14:paraId="2BFA2B33">
      <w:pPr>
        <w:spacing w:line="254" w:lineRule="auto"/>
      </w:pPr>
    </w:p>
    <w:p w14:paraId="2FDE2CF6">
      <w:pPr>
        <w:spacing w:line="254" w:lineRule="auto"/>
      </w:pPr>
    </w:p>
    <w:p w14:paraId="39799083">
      <w:pPr>
        <w:spacing w:line="254" w:lineRule="auto"/>
      </w:pPr>
    </w:p>
    <w:p w14:paraId="38E24E69">
      <w:pPr>
        <w:spacing w:line="255" w:lineRule="auto"/>
      </w:pPr>
    </w:p>
    <w:p w14:paraId="45F7336C">
      <w:pPr>
        <w:spacing w:line="255" w:lineRule="auto"/>
      </w:pPr>
    </w:p>
    <w:p w14:paraId="634006EC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10D4E122">
      <w:pPr>
        <w:spacing w:line="330" w:lineRule="auto"/>
      </w:pPr>
    </w:p>
    <w:p w14:paraId="70C22D7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19D5A2F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46100BE4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2160734D">
      <w:pPr>
        <w:spacing w:line="357" w:lineRule="auto"/>
      </w:pPr>
    </w:p>
    <w:p w14:paraId="62C8D0D0">
      <w:pPr>
        <w:spacing w:line="358" w:lineRule="auto"/>
      </w:pPr>
    </w:p>
    <w:p w14:paraId="0BA6C7F7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97C5A2E">
      <w:pPr>
        <w:spacing w:line="227" w:lineRule="auto"/>
        <w:rPr>
          <w:rFonts w:hint="eastAsia" w:ascii="宋体" w:hAnsi="宋体" w:eastAsia="宋体" w:cs="宋体"/>
          <w:spacing w:val="10"/>
          <w:sz w:val="23"/>
          <w:szCs w:val="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深圳市龙岗区智慧家园园区管理有限公司：</w:t>
      </w:r>
    </w:p>
    <w:p w14:paraId="73C1FEE3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spacing w:val="4"/>
          <w:sz w:val="23"/>
          <w:szCs w:val="23"/>
          <w:u w:val="single"/>
          <w:lang w:eastAsia="zh-CN"/>
        </w:rPr>
        <w:t>深圳市龙岗区智慧家园园区管理有限公司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>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23FE54D5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0FD64004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060040F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450E690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67714168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635A17A8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177399B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36DA6CB5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2B0B275E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693859C7">
      <w:pPr>
        <w:spacing w:line="272" w:lineRule="auto"/>
      </w:pPr>
    </w:p>
    <w:p w14:paraId="682F3292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49046688">
      <w:pPr>
        <w:spacing w:line="413" w:lineRule="auto"/>
      </w:pPr>
    </w:p>
    <w:p w14:paraId="032F808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C6D7A73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2FDB2F04">
      <w:pPr>
        <w:spacing w:line="290" w:lineRule="auto"/>
      </w:pPr>
    </w:p>
    <w:p w14:paraId="24519D03">
      <w:pPr>
        <w:spacing w:line="291" w:lineRule="auto"/>
      </w:pPr>
    </w:p>
    <w:p w14:paraId="254978D5">
      <w:pPr>
        <w:spacing w:line="291" w:lineRule="auto"/>
      </w:pPr>
    </w:p>
    <w:p w14:paraId="0E3CEF41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3EF140DD">
      <w:pPr>
        <w:spacing w:line="284" w:lineRule="auto"/>
      </w:pPr>
    </w:p>
    <w:p w14:paraId="35761731">
      <w:pPr>
        <w:spacing w:line="284" w:lineRule="auto"/>
      </w:pPr>
    </w:p>
    <w:p w14:paraId="7837D4AA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bookmarkStart w:id="0" w:name="_GoBack"/>
      <w:bookmarkEnd w:id="0"/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6E407081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7C2DA54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5F40779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73A839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0DFAE9B4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6FCFDB12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0F029F86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A6732E5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05505B5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261CDEC1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52C8C1AF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2F69773D">
      <w:pPr>
        <w:spacing w:line="430" w:lineRule="auto"/>
      </w:pPr>
    </w:p>
    <w:p w14:paraId="74CA90C3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01C71C83">
      <w:pPr>
        <w:spacing w:line="241" w:lineRule="auto"/>
      </w:pPr>
    </w:p>
    <w:p w14:paraId="43F84668">
      <w:pPr>
        <w:spacing w:line="241" w:lineRule="auto"/>
      </w:pPr>
    </w:p>
    <w:p w14:paraId="6CEB1698">
      <w:pPr>
        <w:spacing w:line="242" w:lineRule="auto"/>
      </w:pPr>
    </w:p>
    <w:p w14:paraId="58F39C68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00C96872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E4DDE23">
      <w:pPr>
        <w:spacing w:line="273" w:lineRule="auto"/>
      </w:pPr>
    </w:p>
    <w:p w14:paraId="44204831">
      <w:pPr>
        <w:spacing w:line="273" w:lineRule="auto"/>
      </w:pPr>
    </w:p>
    <w:p w14:paraId="7294672F">
      <w:pPr>
        <w:spacing w:line="273" w:lineRule="auto"/>
      </w:pPr>
    </w:p>
    <w:p w14:paraId="68153226">
      <w:pPr>
        <w:spacing w:line="273" w:lineRule="auto"/>
      </w:pPr>
    </w:p>
    <w:p w14:paraId="2684BE96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132985D0">
      <w:pPr>
        <w:spacing w:line="330" w:lineRule="auto"/>
      </w:pPr>
    </w:p>
    <w:p w14:paraId="04610566">
      <w:pPr>
        <w:spacing w:line="330" w:lineRule="auto"/>
      </w:pPr>
    </w:p>
    <w:p w14:paraId="409C1B2B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5732EEF2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FDFD6CA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4AAC6E6E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318E2D4A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0D5AD58B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127E8195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A8A619C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81736FA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CB6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242F30AB">
            <w:pPr>
              <w:spacing w:line="263" w:lineRule="auto"/>
            </w:pPr>
          </w:p>
          <w:p w14:paraId="363AF5C3">
            <w:pPr>
              <w:spacing w:line="263" w:lineRule="auto"/>
            </w:pPr>
          </w:p>
          <w:p w14:paraId="69AEED37">
            <w:pPr>
              <w:spacing w:line="263" w:lineRule="auto"/>
            </w:pPr>
          </w:p>
          <w:p w14:paraId="5D10014A">
            <w:pPr>
              <w:spacing w:line="263" w:lineRule="auto"/>
            </w:pPr>
          </w:p>
          <w:p w14:paraId="0BFC114F">
            <w:pPr>
              <w:spacing w:line="264" w:lineRule="auto"/>
            </w:pPr>
          </w:p>
          <w:p w14:paraId="060E41FA">
            <w:pPr>
              <w:spacing w:line="264" w:lineRule="auto"/>
            </w:pPr>
          </w:p>
          <w:p w14:paraId="1214DC7C">
            <w:pPr>
              <w:spacing w:line="264" w:lineRule="auto"/>
            </w:pPr>
          </w:p>
          <w:p w14:paraId="26DD473C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331F165A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21155AD5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687C02B7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8B386BC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50B014E9">
      <w:pPr>
        <w:spacing w:line="273" w:lineRule="auto"/>
      </w:pPr>
    </w:p>
    <w:p w14:paraId="2F9FE3A1">
      <w:pPr>
        <w:spacing w:line="273" w:lineRule="auto"/>
      </w:pPr>
    </w:p>
    <w:p w14:paraId="37E06C1A">
      <w:pPr>
        <w:spacing w:line="273" w:lineRule="auto"/>
      </w:pPr>
    </w:p>
    <w:p w14:paraId="1D01E904">
      <w:pPr>
        <w:spacing w:line="273" w:lineRule="auto"/>
      </w:pPr>
    </w:p>
    <w:p w14:paraId="04801834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25A62289">
      <w:pPr>
        <w:spacing w:line="353" w:lineRule="auto"/>
      </w:pPr>
    </w:p>
    <w:p w14:paraId="0C45DF68">
      <w:pPr>
        <w:spacing w:line="354" w:lineRule="auto"/>
      </w:pPr>
    </w:p>
    <w:p w14:paraId="47E482A4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085FD1EE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2B906D88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3E478E6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6353705F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C4843C9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5592FE3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A60A169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62B75F2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C41160C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3A36D4CA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32B48AA2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56B5A19A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1EE2DAD8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F10135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D6A8750">
      <w:pPr>
        <w:spacing w:line="262" w:lineRule="auto"/>
      </w:pPr>
    </w:p>
    <w:p w14:paraId="41604047">
      <w:pPr>
        <w:spacing w:line="262" w:lineRule="auto"/>
      </w:pPr>
    </w:p>
    <w:p w14:paraId="590806C2">
      <w:pPr>
        <w:spacing w:line="262" w:lineRule="auto"/>
      </w:pPr>
    </w:p>
    <w:p w14:paraId="0DBEB804">
      <w:pPr>
        <w:spacing w:line="262" w:lineRule="auto"/>
      </w:pPr>
    </w:p>
    <w:p w14:paraId="32092754">
      <w:pPr>
        <w:spacing w:line="262" w:lineRule="auto"/>
      </w:pPr>
    </w:p>
    <w:p w14:paraId="6895C739">
      <w:pPr>
        <w:spacing w:line="262" w:lineRule="auto"/>
      </w:pPr>
    </w:p>
    <w:p w14:paraId="525FA40D">
      <w:pPr>
        <w:spacing w:line="262" w:lineRule="auto"/>
      </w:pPr>
    </w:p>
    <w:p w14:paraId="435FF2BA">
      <w:pPr>
        <w:spacing w:line="262" w:lineRule="auto"/>
      </w:pPr>
    </w:p>
    <w:p w14:paraId="6637FBA0">
      <w:pPr>
        <w:spacing w:line="263" w:lineRule="auto"/>
      </w:pPr>
    </w:p>
    <w:p w14:paraId="0AD30717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606FB11">
      <w:pPr>
        <w:spacing w:line="343" w:lineRule="auto"/>
      </w:pPr>
    </w:p>
    <w:p w14:paraId="5EA92BC9">
      <w:pPr>
        <w:spacing w:line="343" w:lineRule="auto"/>
      </w:pPr>
    </w:p>
    <w:p w14:paraId="5B279697">
      <w:pPr>
        <w:spacing w:before="100" w:line="221" w:lineRule="auto"/>
        <w:ind w:left="3"/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  <w:t>深圳市龙岗区智慧家园园区管理有限公司：</w:t>
      </w:r>
    </w:p>
    <w:p w14:paraId="67F4C480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75C582C9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74EF535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AB1B5E4">
      <w:pPr>
        <w:spacing w:line="255" w:lineRule="auto"/>
      </w:pPr>
    </w:p>
    <w:p w14:paraId="127A4222">
      <w:pPr>
        <w:spacing w:line="255" w:lineRule="auto"/>
      </w:pPr>
    </w:p>
    <w:p w14:paraId="7D81F4BF">
      <w:pPr>
        <w:spacing w:line="255" w:lineRule="auto"/>
      </w:pPr>
    </w:p>
    <w:p w14:paraId="5EA48CC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71E2FFD7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2A6E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57B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D067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5C24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AC8B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DBDE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EB72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03BF5797"/>
    <w:rsid w:val="04AC027C"/>
    <w:rsid w:val="1D3545D0"/>
    <w:rsid w:val="2CCF3131"/>
    <w:rsid w:val="2FC6293C"/>
    <w:rsid w:val="34E21232"/>
    <w:rsid w:val="428270C4"/>
    <w:rsid w:val="504F5D43"/>
    <w:rsid w:val="5B4C0964"/>
    <w:rsid w:val="6FF24FF9"/>
    <w:rsid w:val="73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f4c6d78b-b1b8-4c28-baf3-3b34b115b494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29152B5</paraID>
      <start>16</start>
      <end>17</end>
      <status>unmodified</status>
      <modifiedWord/>
      <trackRevisions>false</trackRevisions>
    </reviewItem>
    <reviewItem>
      <errorID>48af50c2-6bf6-48b6-93a4-8eeee4c4e438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29152B5</paraID>
      <start>21</start>
      <end>22</end>
      <status>unmodified</status>
      <modifiedWord/>
      <trackRevisions>false</trackRevisions>
    </reviewItem>
    <reviewItem>
      <errorID>255e66ce-b97d-49db-b171-15214ec21ea5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21F88E02</paraID>
      <start>21</start>
      <end>22</end>
      <status>unmodified</status>
      <modifiedWord/>
      <trackRevisions>false</trackRevisions>
    </reviewItem>
    <reviewItem>
      <errorID>ce5fa0d3-ea20-4b46-a259-019a0527eefb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21F88E02</paraID>
      <start>26</start>
      <end>27</end>
      <status>unmodified</status>
      <modifiedWord/>
      <trackRevisions>false</trackRevisions>
    </reviewItem>
    <reviewItem>
      <errorID>50ad24bb-c2bb-46b7-83bb-69939d6b4187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58DEA563</paraID>
      <start>24</start>
      <end>25</end>
      <status>unmodified</status>
      <modifiedWord/>
      <trackRevisions>false</trackRevisions>
    </reviewItem>
    <reviewItem>
      <errorID>61659146-6846-4cd0-a111-fbd692e7914c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58DEA563</paraID>
      <start>28</start>
      <end>29</end>
      <status>unmodified</status>
      <modifiedWord/>
      <trackRevisions>false</trackRevisions>
    </reviewItem>
    <reviewItem>
      <errorID>e2810f93-4bca-40fb-b346-54deef548d6a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6A5A3CC4</paraID>
      <start>5</start>
      <end>6</end>
      <status>unmodified</status>
      <modifiedWord/>
      <trackRevisions>false</trackRevisions>
    </reviewItem>
    <reviewItem>
      <errorID>4e2260b0-f91b-4958-93d3-d862a324c3cf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6A5A3CC4</paraID>
      <start>8</start>
      <end>9</end>
      <status>unmodified</status>
      <modifiedWord/>
      <trackRevisions>false</trackRevisions>
    </reviewItem>
    <reviewItem>
      <errorID>bfd4083c-2395-4eae-a891-2e0f072cfbfc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4ED4139E</paraID>
      <start>5</start>
      <end>6</end>
      <status>unmodified</status>
      <modifiedWord/>
      <trackRevisions>false</trackRevisions>
    </reviewItem>
    <reviewItem>
      <errorID>669a5034-9083-4420-af74-369bba4e7a9d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4ED4139E</paraID>
      <start>18</start>
      <end>19</end>
      <status>unmodified</status>
      <modifiedWord/>
      <trackRevisions>false</trackRevisions>
    </reviewItem>
    <reviewItem>
      <errorID>b702527c-a106-4918-b0b3-56c35fe4e862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3F133907</paraID>
      <start>27</start>
      <end>28</end>
      <status>unmodified</status>
      <modifiedWord/>
      <trackRevisions>false</trackRevisions>
    </reviewItem>
    <reviewItem>
      <errorID>6739ded3-a610-4064-aeca-028060ad02dd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3F133907</paraID>
      <start>33</start>
      <end>34</end>
      <status>unmodified</status>
      <modifiedWord/>
      <trackRevisions>false</trackRevisions>
    </reviewItem>
    <reviewItem>
      <errorID>12ef1a54-33c7-4388-bd6e-7d8e9c63a08f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634006EC</paraID>
      <start>5</start>
      <end>6</end>
      <status>unmodified</status>
      <modifiedWord/>
      <trackRevisions>false</trackRevisions>
    </reviewItem>
    <reviewItem>
      <errorID>d3117368-9415-4b99-acd6-a959bace06ae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634006EC</paraID>
      <start>8</start>
      <end>9</end>
      <status>unmodified</status>
      <modifiedWord/>
      <trackRevisions>false</trackRevisions>
    </reviewItem>
    <reviewItem>
      <errorID>91038ee3-1220-480e-8481-a8cea3518414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73C1FEE3</paraID>
      <start>41</start>
      <end>42</end>
      <status>unmodified</status>
      <modifiedWord/>
      <trackRevisions>false</trackRevisions>
    </reviewItem>
    <reviewItem>
      <errorID>d69e9d72-eab7-48c2-9dcc-a5880993ca47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73C1FEE3</paraID>
      <start>46</start>
      <end>47</end>
      <status>unmodified</status>
      <modifiedWord/>
      <trackRevisions>false</trackRevisions>
    </reviewItem>
    <reviewItem>
      <errorID>4c1b8786-2ce1-4ca1-8070-a39b62d7d066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23FE54D5</paraID>
      <start>0</start>
      <end>2</end>
      <status>unmodified</status>
      <modifiedWord/>
      <trackRevisions>false</trackRevisions>
    </reviewItem>
    <reviewItem>
      <errorID>7f88dbae-e035-43bf-8fba-024d0559a5cf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23FE54D5</paraID>
      <start>83</start>
      <end>84</end>
      <status>unmodified</status>
      <modifiedWord/>
      <trackRevisions>false</trackRevisions>
    </reviewItem>
    <reviewItem>
      <errorID>5202a3e7-105e-4542-9ffe-b4825c94d009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23FE54D5</paraID>
      <start>94</start>
      <end>95</end>
      <status>unmodified</status>
      <modifiedWord/>
      <trackRevisions>false</trackRevisions>
    </reviewItem>
    <reviewItem>
      <errorID>7c140bef-e42c-4a51-8ecf-15528e6ffa34</errorID>
      <errorWord>申请中</errorWord>
      <group>L1_Word</group>
      <groupName>字词问题</groupName>
      <ability>L2_Typo</ability>
      <abilityName>字词错误</abilityName>
      <candidateList>
        <item>申请</item>
      </candidateList>
      <explain>〈动〉向上级或有关部门说明理由，提出请求：～书｜～助学贷款。</explain>
      <paraID> FD64004</paraID>
      <start>22</start>
      <end>25</end>
      <status>unmodified</status>
      <modifiedWord/>
      <trackRevisions>false</trackRevisions>
    </reviewItem>
    <reviewItem>
      <errorID>f09fec67-76cd-4f1e-a736-41857d79a54e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FD64004</paraID>
      <start>77</start>
      <end>78</end>
      <status>unmodified</status>
      <modifiedWord/>
      <trackRevisions>false</trackRevisions>
    </reviewItem>
    <reviewItem>
      <errorID>0cf85ffc-cc5a-4570-aea9-65e2f09f7aea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FD64004</paraID>
      <start>84</start>
      <end>85</end>
      <status>unmodified</status>
      <modifiedWord/>
      <trackRevisions>false</trackRevisions>
    </reviewItem>
    <reviewItem>
      <errorID>711a055d-6110-4eaf-91af-28d34047187b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4060040F</paraID>
      <start>0</start>
      <end>2</end>
      <status>unmodified</status>
      <modifiedWord/>
      <trackRevisions>false</trackRevisions>
    </reviewItem>
    <reviewItem>
      <errorID>bfa020c5-2e6d-4849-96e8-ef805a0f3d01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4060040F</paraID>
      <start>36</start>
      <end>37</end>
      <status>unmodified</status>
      <modifiedWord/>
      <trackRevisions>false</trackRevisions>
    </reviewItem>
    <reviewItem>
      <errorID>d0db0842-4fec-46de-acc4-ccec8c4bc011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4060040F</paraID>
      <start>39</start>
      <end>40</end>
      <status>unmodified</status>
      <modifiedWord/>
      <trackRevisions>false</trackRevisions>
    </reviewItem>
    <reviewItem>
      <errorID>c1bd145b-dc8b-4403-8948-aeb7dbfb2b9d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2450E690</paraID>
      <start>98</start>
      <end>99</end>
      <status>unmodified</status>
      <modifiedWord/>
      <trackRevisions>false</trackRevisions>
    </reviewItem>
    <reviewItem>
      <errorID>3050b704-d9f6-4107-838c-ff8b915a6250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2450E690</paraID>
      <start>108</start>
      <end>109</end>
      <status>unmodified</status>
      <modifiedWord/>
      <trackRevisions>false</trackRevisions>
    </reviewItem>
    <reviewItem>
      <errorID>9819c96d-a4cd-4ced-82e6-ba0254df7358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67714168</paraID>
      <start>79</start>
      <end>80</end>
      <status>unmodified</status>
      <modifiedWord/>
      <trackRevisions>false</trackRevisions>
    </reviewItem>
    <reviewItem>
      <errorID>597a7b13-f704-4f4c-acba-c9d5d4642fc3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67714168</paraID>
      <start>86</start>
      <end>87</end>
      <status>unmodified</status>
      <modifiedWord/>
      <trackRevisions>false</trackRevisions>
    </reviewItem>
    <reviewItem>
      <errorID>d7d757df-9366-4e28-947c-14f67edac69e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635A17A8</paraID>
      <start>0</start>
      <end>2</end>
      <status>unmodified</status>
      <modifiedWord/>
      <trackRevisions>false</trackRevisions>
    </reviewItem>
    <reviewItem>
      <errorID>7a75c23f-9109-4612-a062-4634f6535de6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177399B9</paraID>
      <start>0</start>
      <end>2</end>
      <status>unmodified</status>
      <modifiedWord/>
      <trackRevisions>false</trackRevisions>
    </reviewItem>
    <reviewItem>
      <errorID>e43deff0-af56-4d04-b664-553b453bcd6d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36DA6CB5</paraID>
      <start>0</start>
      <end>2</end>
      <status>unmodified</status>
      <modifiedWord/>
      <trackRevisions>false</trackRevisions>
    </reviewItem>
    <reviewItem>
      <errorID>624f1610-a3ec-4a90-a35d-986965ea5dc6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682F3292</paraID>
      <start>8</start>
      <end>9</end>
      <status>unmodified</status>
      <modifiedWord/>
      <trackRevisions>false</trackRevisions>
    </reviewItem>
    <reviewItem>
      <errorID>ad1c2f09-66e0-410d-867b-bb4e868e524e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682F3292</paraID>
      <start>11</start>
      <end>12</end>
      <status>unmodified</status>
      <modifiedWord/>
      <trackRevisions>false</trackRevisions>
    </reviewItem>
    <reviewItem>
      <errorID>d93ce83a-ee9f-444e-a142-f1413cad6790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74CA90C3</paraID>
      <start>22</start>
      <end>23</end>
      <status>unmodified</status>
      <modifiedWord/>
      <trackRevisions>false</trackRevisions>
    </reviewItem>
    <reviewItem>
      <errorID>a6c8f8b3-95ec-40db-adfe-d2890f3f1465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74CA90C3</paraID>
      <start>25</start>
      <end>26</end>
      <status>unmodified</status>
      <modifiedWord/>
      <trackRevisions>false</trackRevisions>
    </reviewItem>
    <reviewItem>
      <errorID>3a2baeab-ed6a-4acd-b9ee-ffc2ef82e97f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4</start>
      <end>5</end>
      <status>unmodified</status>
      <modifiedWord/>
      <trackRevisions>false</trackRevisions>
    </reviewItem>
    <reviewItem>
      <errorID>095a634a-e9d9-418e-8385-394b065ac4d0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8</start>
      <end>9</end>
      <status>unmodified</status>
      <modifiedWord/>
      <trackRevisions>false</trackRevisions>
    </reviewItem>
    <reviewItem>
      <errorID>e2d463c9-20fb-4f65-b571-9d91603e7d88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46</start>
      <end>47</end>
      <status>unmodified</status>
      <modifiedWord/>
      <trackRevisions>false</trackRevisions>
    </reviewItem>
    <reviewItem>
      <errorID>e8ece005-043c-4072-aa98-253051f01687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57</start>
      <end>58</end>
      <status>unmodified</status>
      <modifiedWord/>
      <trackRevisions>false</trackRevisions>
    </reviewItem>
    <reviewItem>
      <errorID>f6c18567-f36b-41c5-8e45-96bfa51e93c9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60</start>
      <end>61</end>
      <status>unmodified</status>
      <modifiedWord/>
      <trackRevisions>false</trackRevisions>
    </reviewItem>
    <reviewItem>
      <errorID>1cd10ed0-7c76-40c7-9e1d-06280b6e182c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93</start>
      <end>94</end>
      <status>unmodified</status>
      <modifiedWord/>
      <trackRevisions>false</trackRevisions>
    </reviewItem>
    <reviewItem>
      <errorID>664abe2f-8b2a-491d-b643-30066cb5bcac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108</start>
      <end>109</end>
      <status>unmodified</status>
      <modifiedWord/>
      <trackRevisions>false</trackRevisions>
    </reviewItem>
    <reviewItem>
      <errorID>259838dc-96e8-4d3d-94b3-3dfe8df08453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135</start>
      <end>136</end>
      <status>unmodified</status>
      <modifiedWord/>
      <trackRevisions>false</trackRevisions>
    </reviewItem>
    <reviewItem>
      <errorID>e4884646-5b5f-4f78-85cc-94063a433699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409C1B2B</paraID>
      <start>176</start>
      <end>177</end>
      <status>unmodified</status>
      <modifiedWord/>
      <trackRevisions>false</trackRevisions>
    </reviewItem>
    <reviewItem>
      <errorID>675d7a9a-2f48-4a12-8c21-524d5a3bf062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409C1B2B</paraID>
      <start>181</start>
      <end>182</end>
      <status>unmodified</status>
      <modifiedWord/>
      <trackRevisions>false</trackRevisions>
    </reviewItem>
    <reviewItem>
      <errorID>9be0cd42-5cea-4229-b772-d2e7b7f5ee80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3FDFD6CA</paraID>
      <start>0</start>
      <end>2</end>
      <status>unmodified</status>
      <modifiedWord/>
      <trackRevisions>false</trackRevisions>
    </reviewItem>
    <reviewItem>
      <errorID>fdb08a87-04fb-4093-977b-67b4c5d376bb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3FDFD6CA</paraID>
      <start>8</start>
      <end>9</end>
      <status>unmodified</status>
      <modifiedWord/>
      <trackRevisions>false</trackRevisions>
    </reviewItem>
    <reviewItem>
      <errorID>efe11a58-dcbd-46c8-9f4c-3b7275c5df26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3FDFD6CA</paraID>
      <start>12</start>
      <end>13</end>
      <status>unmodified</status>
      <modifiedWord/>
      <trackRevisions>false</trackRevisions>
    </reviewItem>
    <reviewItem>
      <errorID>573496a9-246f-46bd-8a95-e56dd3eff1c0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4AAC6E6E</paraID>
      <start>0</start>
      <end>2</end>
      <status>unmodified</status>
      <modifiedWord/>
      <trackRevisions>false</trackRevisions>
    </reviewItem>
    <reviewItem>
      <errorID>a2f903b9-2655-43d9-b745-745cd668490a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4AAC6E6E</paraID>
      <start>8</start>
      <end>9</end>
      <status>unmodified</status>
      <modifiedWord/>
      <trackRevisions>false</trackRevisions>
    </reviewItem>
    <reviewItem>
      <errorID>af616b17-65ab-4ca7-af94-ba079ea0c250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4AAC6E6E</paraID>
      <start>12</start>
      <end>13</end>
      <status>unmodified</status>
      <modifiedWord/>
      <trackRevisions>false</trackRevisions>
    </reviewItem>
    <reviewItem>
      <errorID>30c74dd6-96d0-4cb3-8496-a436de17f367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4AAC6E6E</paraID>
      <start>27</start>
      <end>30</end>
      <status>unmodified</status>
      <modifiedWord/>
      <trackRevisions>false</trackRevisions>
    </reviewItem>
    <reviewItem>
      <errorID>6a3b1a5f-9fa9-409c-a8ec-48c3233c9334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318E2D4A</paraID>
      <start>0</start>
      <end>2</end>
      <status>unmodified</status>
      <modifiedWord/>
      <trackRevisions>false</trackRevisions>
    </reviewItem>
    <reviewItem>
      <errorID>c6e03f05-6d3e-46c0-bd6e-8cc46ccb5454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318E2D4A</paraID>
      <start>8</start>
      <end>9</end>
      <status>unmodified</status>
      <modifiedWord/>
      <trackRevisions>false</trackRevisions>
    </reviewItem>
    <reviewItem>
      <errorID>61e6b3f6-2a2a-4a54-a5dd-07d379222219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318E2D4A</paraID>
      <start>12</start>
      <end>13</end>
      <status>unmodified</status>
      <modifiedWord/>
      <trackRevisions>false</trackRevisions>
    </reviewItem>
    <reviewItem>
      <errorID>f6172243-489c-4378-a07b-f44088b7a173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26DD473C</paraID>
      <start>15</start>
      <end>16</end>
      <status>unmodified</status>
      <modifiedWord/>
      <trackRevisions>false</trackRevisions>
    </reviewItem>
    <reviewItem>
      <errorID>990b2139-68eb-4cdf-a576-7ed779466df5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26DD473C</paraID>
      <start>21</start>
      <end>22</end>
      <status>unmodified</status>
      <modifiedWord/>
      <trackRevisions>false</trackRevisions>
    </reviewItem>
    <reviewItem>
      <errorID>693f8c5c-e9df-4954-8150-a0c2365d2cdd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331F165A</paraID>
      <start>5</start>
      <end>6</end>
      <status>unmodified</status>
      <modifiedWord/>
      <trackRevisions>false</trackRevisions>
    </reviewItem>
    <reviewItem>
      <errorID>5ce2b6db-d3e1-4442-b5ce-2b688a1b5070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331F165A</paraID>
      <start>8</start>
      <end>9</end>
      <status>unmodified</status>
      <modifiedWord/>
      <trackRevisions>false</trackRevisions>
    </reviewItem>
    <reviewItem>
      <errorID>8722b60e-c6d8-4d63-b8e8-b1175960d613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21155AD5</paraID>
      <start>10</start>
      <end>11</end>
      <status>unmodified</status>
      <modifiedWord/>
      <trackRevisions>false</trackRevisions>
    </reviewItem>
    <reviewItem>
      <errorID>630c0596-4b00-4c6b-bde5-05cc16f42dfd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21155AD5</paraID>
      <start>13</start>
      <end>14</end>
      <status>unmodified</status>
      <modifiedWord/>
      <trackRevisions>false</trackRevisions>
    </reviewItem>
    <reviewItem>
      <errorID>e0457693-d1f4-4e2f-bc25-d5f052c5d4d7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47E482A4</paraID>
      <start>0</start>
      <end>1</end>
      <status>unmodified</status>
      <modifiedWord/>
      <trackRevisions>false</trackRevisions>
    </reviewItem>
    <reviewItem>
      <errorID>2212dd28-69de-4405-a187-af0379808e4f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47E482A4</paraID>
      <start>3</start>
      <end>4</end>
      <status>unmodified</status>
      <modifiedWord/>
      <trackRevisions>false</trackRevisions>
    </reviewItem>
    <reviewItem>
      <errorID>5af67c2c-bf41-4bcd-b263-b372a60bfe4e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85FD1EE</paraID>
      <start>0</start>
      <end>2</end>
      <status>unmodified</status>
      <modifiedWord/>
      <trackRevisions>false</trackRevisions>
    </reviewItem>
    <reviewItem>
      <errorID>c3a327ee-fafb-4859-8e72-b720b688f0b6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2B906D88</paraID>
      <start>0</start>
      <end>2</end>
      <status>unmodified</status>
      <modifiedWord/>
      <trackRevisions>false</trackRevisions>
    </reviewItem>
    <reviewItem>
      <errorID>3567b449-214b-4aff-b9d0-bcc4e2743fb7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3E478E68</paraID>
      <start>0</start>
      <end>2</end>
      <status>unmodified</status>
      <modifiedWord/>
      <trackRevisions>false</trackRevisions>
    </reviewItem>
    <reviewItem>
      <errorID>5eec5f29-6a84-401e-9c87-2ebbfa1b3583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3E478E68</paraID>
      <start>34</start>
      <end>35</end>
      <status>unmodified</status>
      <modifiedWord/>
      <trackRevisions>false</trackRevisions>
    </reviewItem>
    <reviewItem>
      <errorID>1837970f-8feb-4625-a14f-83f9c8928166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6C4843C9</paraID>
      <start>0</start>
      <end>2</end>
      <status>unmodified</status>
      <modifiedWord/>
      <trackRevisions>false</trackRevisions>
    </reviewItem>
    <reviewItem>
      <errorID>d7c30aa9-0eab-4d5b-ade9-f20ab92ecc13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5592FE39</paraID>
      <start>0</start>
      <end>2</end>
      <status>unmodified</status>
      <modifiedWord/>
      <trackRevisions>false</trackRevisions>
    </reviewItem>
    <reviewItem>
      <errorID>33623946-adc4-4578-8fcf-87d9e4844ffb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4A60A169</paraID>
      <start>0</start>
      <end>3</end>
      <status>unmodified</status>
      <modifiedWord/>
      <trackRevisions>false</trackRevisions>
    </reviewItem>
    <reviewItem>
      <errorID>18550d5c-1ffd-4888-b018-78cb8f4f8ba3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762B75F2</paraID>
      <start>0</start>
      <end>2</end>
      <status>unmodified</status>
      <modifiedWord/>
      <trackRevisions>false</trackRevisions>
    </reviewItem>
    <reviewItem>
      <errorID>3335bbe2-abae-42e2-9e06-e05481719d3b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5C41160C</paraID>
      <start>0</start>
      <end>2</end>
      <status>unmodified</status>
      <modifiedWord/>
      <trackRevisions>false</trackRevisions>
    </reviewItem>
    <reviewItem>
      <errorID>80a531f2-6685-49ce-88ad-6a0d657e5a6b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3A36D4CA</paraID>
      <start>0</start>
      <end>2</end>
      <status>unmodified</status>
      <modifiedWord/>
      <trackRevisions>false</trackRevisions>
    </reviewItem>
    <reviewItem>
      <errorID>dce3081a-1900-4df9-92eb-92cab4cabdc4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56B5A19A</paraID>
      <start>0</start>
      <end>2</end>
      <status>unmodified</status>
      <modifiedWord/>
      <trackRevisions>false</trackRevisions>
    </reviewItem>
    <reviewItem>
      <errorID>dbc44868-b614-4754-b74b-5b3045364a78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1EE2DAD8</paraID>
      <start>0</start>
      <end>2</end>
      <status>unmodified</status>
      <modifiedWord/>
      <trackRevisions>false</trackRevisions>
    </reviewItem>
    <reviewItem>
      <errorID>7064223a-7317-4ed7-b213-1b650bf79871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5EA48CC3</paraID>
      <start>37</start>
      <end>38</end>
      <status>unmodified</status>
      <modifiedWord/>
      <trackRevisions>false</trackRevisions>
    </reviewItem>
    <reviewItem>
      <errorID>d51c1ed9-7f82-434f-a44a-8e154f6fe288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5EA48CC3</paraID>
      <start>42</start>
      <end>43</end>
      <status>unmodified</status>
      <modifiedWord/>
      <trackRevisions>false</trackRevisions>
    </reviewItem>
    <reviewItem>
      <errorID>28f880d5-33ea-4b82-86de-6d64255fe112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5EA48CC3</paraID>
      <start>70</start>
      <end>71</end>
      <status>unmodified</status>
      <modifiedWord/>
      <trackRevisions>false</trackRevisions>
    </reviewItem>
    <reviewItem>
      <errorID>03ff4b35-eaa6-4b39-9e08-534a5d70a451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5EA48CC3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16f5f8-1ae0-423a-b154-ecc743991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2451</Words>
  <Characters>2463</Characters>
  <Lines>25</Lines>
  <Paragraphs>7</Paragraphs>
  <TotalTime>0</TotalTime>
  <ScaleCrop>false</ScaleCrop>
  <LinksUpToDate>false</LinksUpToDate>
  <CharactersWithSpaces>3312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Kristin</cp:lastModifiedBy>
  <dcterms:modified xsi:type="dcterms:W3CDTF">2026-04-22T08:17:08Z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2052-12.1.0.25865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eyJoZGlkIjoiMTU5ZGJjZjM4MThkNGIwYzI5NDhhYjAzZGEzMDIzNTEiLCJ1c2VySWQiOiI3Mjk4MjQwMzUifQ==</vt:lpwstr>
  </property>
</Properties>
</file>