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EB44">
      <w:pPr>
        <w:pStyle w:val="2"/>
        <w:spacing w:before="39" w:line="189" w:lineRule="auto"/>
        <w:jc w:val="both"/>
        <w:outlineLvl w:val="0"/>
        <w:rPr>
          <w:rFonts w:hint="default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附件1</w:t>
      </w:r>
    </w:p>
    <w:p w14:paraId="23CB1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vertAlign w:val="baseline"/>
          <w:lang w:val="en-US" w:eastAsia="zh-CN"/>
        </w:rPr>
        <w:t>电梯维保服务</w:t>
      </w:r>
      <w:r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/>
        </w:rPr>
        <w:t>报价单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620"/>
        <w:gridCol w:w="1535"/>
        <w:gridCol w:w="1533"/>
        <w:gridCol w:w="1541"/>
        <w:gridCol w:w="1841"/>
        <w:gridCol w:w="2182"/>
      </w:tblGrid>
      <w:tr w14:paraId="5A2E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40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40C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0A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电梯数量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0D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电梯品牌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61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电梯类别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855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月维保费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(元，含税)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B8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年维保费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（元，含税）</w:t>
            </w:r>
          </w:p>
        </w:tc>
      </w:tr>
      <w:tr w14:paraId="4E7C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C33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D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创维创客天地科技城1栋A座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116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3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蒂升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0D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客梯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05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/>
                <w:color w:val="FF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930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71E2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1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A3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ED2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FCE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蒂升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7F4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货梯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5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/>
                <w:color w:val="FF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ECB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711A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86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A8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CCD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DD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蒂升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44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消防梯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9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/>
                <w:color w:val="FF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3FB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1F47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3EE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none"/>
                <w:lang w:val="en-US" w:eastAsia="zh-CN" w:bidi="ar"/>
              </w:rPr>
              <w:t>说明：1.本报价包含单次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（最低200元，可上浮）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none"/>
                <w:lang w:val="en-US" w:eastAsia="zh-CN" w:bidi="ar"/>
              </w:rPr>
              <w:t>及以下的单个零配件更换费用。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none"/>
                <w:lang w:val="en-US" w:eastAsia="zh-CN" w:bidi="ar"/>
              </w:rPr>
              <w:t>2.本报价含税，税率为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none"/>
                <w:lang w:val="en-US" w:eastAsia="zh-CN" w:bidi="ar"/>
              </w:rPr>
              <w:t>%，包含人工、社保福利、保险、日常用品、工具、耗材、税金、管理费、安全生产等一切可能发生的费用。</w:t>
            </w:r>
          </w:p>
        </w:tc>
      </w:tr>
    </w:tbl>
    <w:p w14:paraId="3ED0C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 xml:space="preserve">报价单位（盖章）：                                         </w:t>
      </w:r>
    </w:p>
    <w:p w14:paraId="23991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 xml:space="preserve">联系人：           </w:t>
      </w:r>
    </w:p>
    <w:p w14:paraId="7A9A4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>联系电话：</w:t>
      </w:r>
    </w:p>
    <w:p w14:paraId="08696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snapToGrid/>
          <w:kern w:val="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vertAlign w:val="baseline"/>
          <w:lang w:val="en-US" w:eastAsia="zh-CN"/>
        </w:rPr>
        <w:t>日期：2026年    月    日</w:t>
      </w:r>
      <w:bookmarkStart w:id="0" w:name="_GoBack"/>
      <w:bookmarkEnd w:id="0"/>
    </w:p>
    <w:p w14:paraId="68361DAF"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</w:rPr>
      </w:pPr>
    </w:p>
    <w:sectPr>
      <w:footerReference r:id="rId5" w:type="default"/>
      <w:pgSz w:w="16839" w:h="11907" w:orient="landscape"/>
      <w:pgMar w:top="1080" w:right="1440" w:bottom="1080" w:left="1440" w:header="0" w:footer="3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Noto Sans CJK JP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38F99">
    <w:pPr>
      <w:pStyle w:val="2"/>
      <w:spacing w:line="195" w:lineRule="auto"/>
      <w:ind w:left="46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68602E"/>
    <w:rsid w:val="3C2BF23A"/>
    <w:rsid w:val="5BEF6733"/>
    <w:rsid w:val="5F6840F9"/>
    <w:rsid w:val="705072A4"/>
    <w:rsid w:val="7FE7030D"/>
    <w:rsid w:val="7FFE3F1D"/>
    <w:rsid w:val="BD7FA5F9"/>
    <w:rsid w:val="E76B1CBE"/>
    <w:rsid w:val="FF6F0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character" w:customStyle="1" w:styleId="8">
    <w:name w:val="font3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default" w:ascii="仿宋" w:hAnsi="仿宋" w:eastAsia="仿宋" w:cs="仿宋"/>
      <w:color w:val="FF0000"/>
      <w:sz w:val="22"/>
      <w:szCs w:val="22"/>
      <w:u w:val="single"/>
    </w:rPr>
  </w:style>
  <w:style w:type="character" w:customStyle="1" w:styleId="10">
    <w:name w:val="font61"/>
    <w:basedOn w:val="5"/>
    <w:qFormat/>
    <w:uiPriority w:val="0"/>
    <w:rPr>
      <w:rFonts w:hint="default" w:ascii="仿宋" w:hAnsi="仿宋" w:eastAsia="仿宋" w:cs="仿宋"/>
      <w:color w:val="FF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2025-06-07T15:59:00Z</dcterms:created>
  <dc:creator>Alpha</dc:creator>
  <cp:lastModifiedBy>易云枝</cp:lastModifiedBy>
  <dcterms:modified xsi:type="dcterms:W3CDTF">2026-04-21T16:53:08Z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2025-10-22T11:32:44Z</vt:filetime>
  </property>
  <property fmtid="{D5CDD505-2E9C-101B-9397-08002B2CF9AE}" pid="4" name="KSOProductBuildVer">
    <vt:lpwstr>2052-12.8.2.21176</vt:lpwstr>
  </property>
  <property fmtid="{D5CDD505-2E9C-101B-9397-08002B2CF9AE}" pid="5" name="ICV">
    <vt:lpwstr>F4680E13CCF11DB55454F86856FC1630_42</vt:lpwstr>
  </property>
</Properties>
</file>