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16017">
      <w:pPr>
        <w:spacing w:line="239" w:lineRule="auto"/>
        <w:ind w:right="-31"/>
        <w:jc w:val="center"/>
        <w:rPr>
          <w:rFonts w:hint="eastAsia" w:ascii="宋体" w:hAnsi="宋体" w:eastAsia="宋体" w:cs="宋体"/>
          <w:sz w:val="44"/>
          <w:szCs w:val="44"/>
        </w:rPr>
      </w:pPr>
      <w:bookmarkStart w:id="0" w:name="_GoBack"/>
      <w:bookmarkEnd w:id="0"/>
      <w:r>
        <w:rPr>
          <w:rFonts w:hint="eastAsia" w:ascii="宋体" w:hAnsi="宋体" w:eastAsia="宋体" w:cs="宋体"/>
          <w:b/>
          <w:bCs/>
          <w:sz w:val="44"/>
          <w:szCs w:val="44"/>
          <w:lang w:val="en-US" w:eastAsia="zh-CN"/>
        </w:rPr>
        <w:t>深圳市龙岗区妇幼保健院2026-2027年度小型工程监理</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深圳市龙岗区妇幼保健院2026-2027年度小型工程监理</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深圳市龙岗区妇幼保健院2026-2027年度小型工程监理</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服务范围</w:t>
      </w:r>
      <w:r>
        <w:rPr>
          <w:rFonts w:hint="eastAsia" w:ascii="仿宋_GB2312" w:hAnsi="仿宋_GB2312" w:eastAsia="仿宋_GB2312" w:cs="仿宋_GB2312"/>
          <w:bCs/>
          <w:sz w:val="32"/>
          <w:szCs w:val="32"/>
        </w:rPr>
        <w:t>和要求：</w:t>
      </w:r>
    </w:p>
    <w:p w14:paraId="7563CAE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（1）服务范围为监理酬金在人民币10万元以下（不包含10万元）且年度监理酬金合计不超过50万元的装修、修缮（房建和市政类）工程监理服务，服务内容包括但不限于施工阶段及保修阶段的监理工作。</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w:t>
      </w:r>
      <w:r>
        <w:rPr>
          <w:rFonts w:hint="eastAsia" w:ascii="仿宋_GB2312" w:hAnsi="仿宋_GB2312" w:eastAsia="仿宋_GB2312" w:cs="仿宋_GB2312"/>
          <w:bCs/>
          <w:sz w:val="32"/>
          <w:szCs w:val="32"/>
        </w:rPr>
        <w:t>严格按照法律法规、工程建设有关标准履行职责</w:t>
      </w:r>
      <w:r>
        <w:rPr>
          <w:rFonts w:hint="eastAsia" w:ascii="仿宋_GB2312" w:hAnsi="仿宋_GB2312" w:eastAsia="仿宋_GB2312" w:cs="仿宋_GB2312"/>
          <w:sz w:val="32"/>
          <w:szCs w:val="32"/>
          <w:lang w:val="en-US" w:eastAsia="zh-CN"/>
        </w:rPr>
        <w:t>，日常沟通顺畅，服务周到热情，及时响应工作指令。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07CA25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3.服务期限：365日历天（年度监理合同金额累计不超过50万元），</w:t>
      </w:r>
      <w:r>
        <w:rPr>
          <w:rFonts w:hint="eastAsia" w:ascii="仿宋_GB2312" w:hAnsi="仿宋_GB2312" w:eastAsia="仿宋_GB2312" w:cs="仿宋_GB2312"/>
          <w:sz w:val="32"/>
          <w:szCs w:val="32"/>
          <w:highlight w:val="none"/>
        </w:rPr>
        <w:t>如年度实际产生费用超</w:t>
      </w:r>
      <w:r>
        <w:rPr>
          <w:rFonts w:hint="eastAsia" w:ascii="仿宋_GB2312" w:hAnsi="仿宋_GB2312" w:eastAsia="仿宋_GB2312" w:cs="仿宋_GB2312"/>
          <w:sz w:val="32"/>
          <w:szCs w:val="32"/>
          <w:highlight w:val="none"/>
          <w:lang w:val="en-US" w:eastAsia="zh-CN"/>
        </w:rPr>
        <w:t>出以上限额</w:t>
      </w:r>
      <w:r>
        <w:rPr>
          <w:rFonts w:hint="eastAsia" w:ascii="仿宋_GB2312" w:hAnsi="仿宋_GB2312" w:eastAsia="仿宋_GB2312" w:cs="仿宋_GB2312"/>
          <w:sz w:val="32"/>
          <w:szCs w:val="32"/>
          <w:highlight w:val="none"/>
        </w:rPr>
        <w:t>时，则合同终止。</w:t>
      </w:r>
    </w:p>
    <w:p w14:paraId="4CB1FC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.中标方式与管理：</w:t>
      </w:r>
    </w:p>
    <w:p w14:paraId="518ADA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23C884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615294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7FEC73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一是拒不接受招标人安排的项目，或对承接的项目挑三拣四的；</w:t>
      </w:r>
    </w:p>
    <w:p w14:paraId="6E4859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是未能履行合同约定义务，不能达到规定</w:t>
      </w:r>
      <w:r>
        <w:rPr>
          <w:rFonts w:hint="eastAsia" w:ascii="仿宋_GB2312" w:hAnsi="仿宋_GB2312" w:eastAsia="仿宋_GB2312" w:cs="仿宋_GB2312"/>
          <w:bCs/>
          <w:sz w:val="32"/>
          <w:szCs w:val="32"/>
          <w:lang w:val="en-US" w:eastAsia="zh-CN"/>
        </w:rPr>
        <w:t>施工</w:t>
      </w:r>
      <w:r>
        <w:rPr>
          <w:rFonts w:hint="eastAsia" w:ascii="仿宋_GB2312" w:hAnsi="仿宋_GB2312" w:eastAsia="仿宋_GB2312" w:cs="仿宋_GB2312"/>
          <w:bCs/>
          <w:sz w:val="32"/>
          <w:szCs w:val="32"/>
        </w:rPr>
        <w:t>标准甚至影响项目正常进行的；</w:t>
      </w:r>
    </w:p>
    <w:p w14:paraId="301376A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是承接项目期间出现失误，给招标人造成损失的；</w:t>
      </w:r>
    </w:p>
    <w:p w14:paraId="1EAB7A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是拒不接受招标人合理指令的。</w:t>
      </w:r>
    </w:p>
    <w:p w14:paraId="7EF7DB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1.投标报价：参照市场情况并结合企业自身因素，投标人自行填报投标下浮率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下浮率应大于</w:t>
      </w:r>
      <w:r>
        <w:rPr>
          <w:rFonts w:hint="eastAsia" w:ascii="仿宋_GB2312" w:hAnsi="仿宋_GB2312" w:eastAsia="仿宋_GB2312" w:cs="仿宋_GB2312"/>
          <w:color w:val="auto"/>
          <w:sz w:val="32"/>
          <w:szCs w:val="32"/>
        </w:rPr>
        <w:t>等于</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highlight w:val="none"/>
        </w:rPr>
        <w:t>具备建设行政主管部门颁发的房屋建筑工程</w:t>
      </w:r>
      <w:r>
        <w:rPr>
          <w:rFonts w:hint="eastAsia" w:ascii="仿宋_GB2312" w:hAnsi="仿宋_GB2312" w:eastAsia="仿宋_GB2312" w:cs="仿宋_GB2312"/>
          <w:color w:val="auto"/>
          <w:sz w:val="32"/>
          <w:szCs w:val="32"/>
          <w:highlight w:val="none"/>
          <w:lang w:val="en-US" w:eastAsia="zh-CN"/>
        </w:rPr>
        <w:t>监理丙级</w:t>
      </w:r>
      <w:r>
        <w:rPr>
          <w:rFonts w:hint="eastAsia" w:ascii="仿宋_GB2312" w:hAnsi="仿宋_GB2312" w:eastAsia="仿宋_GB2312" w:cs="仿宋_GB2312"/>
          <w:color w:val="auto"/>
          <w:sz w:val="32"/>
          <w:szCs w:val="32"/>
          <w:highlight w:val="none"/>
        </w:rPr>
        <w:t>及以上资质</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市政公用工程监理</w:t>
      </w: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rPr>
        <w:t>；</w:t>
      </w:r>
    </w:p>
    <w:p w14:paraId="00656F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sz w:val="32"/>
          <w:szCs w:val="32"/>
        </w:rPr>
        <w:t>本项目接受联合体投标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rPr>
        <w:t>联合体家数不得超过2家，联合体的牵头单位为</w:t>
      </w:r>
      <w:r>
        <w:rPr>
          <w:rFonts w:hint="eastAsia" w:ascii="仿宋_GB2312" w:hAnsi="仿宋_GB2312" w:eastAsia="仿宋_GB2312" w:cs="仿宋_GB2312"/>
          <w:color w:val="auto"/>
          <w:sz w:val="32"/>
          <w:szCs w:val="32"/>
          <w:highlight w:val="none"/>
        </w:rPr>
        <w:t>房屋建筑工程</w:t>
      </w:r>
      <w:r>
        <w:rPr>
          <w:rFonts w:hint="eastAsia" w:ascii="仿宋_GB2312" w:hAnsi="仿宋_GB2312" w:eastAsia="仿宋_GB2312" w:cs="仿宋_GB2312"/>
          <w:color w:val="auto"/>
          <w:sz w:val="32"/>
          <w:szCs w:val="32"/>
          <w:highlight w:val="none"/>
          <w:lang w:val="en-US" w:eastAsia="zh-CN"/>
        </w:rPr>
        <w:t>监理丙级</w:t>
      </w:r>
      <w:r>
        <w:rPr>
          <w:rFonts w:hint="eastAsia" w:ascii="仿宋_GB2312" w:hAnsi="仿宋_GB2312" w:eastAsia="仿宋_GB2312" w:cs="仿宋_GB2312"/>
          <w:color w:val="auto"/>
          <w:sz w:val="32"/>
          <w:szCs w:val="32"/>
          <w:highlight w:val="none"/>
        </w:rPr>
        <w:t>及以上资质</w:t>
      </w:r>
      <w:r>
        <w:rPr>
          <w:rFonts w:hint="eastAsia" w:ascii="仿宋_GB2312" w:hAnsi="仿宋_GB2312" w:eastAsia="仿宋_GB2312" w:cs="仿宋_GB2312"/>
          <w:color w:val="auto"/>
          <w:sz w:val="32"/>
          <w:szCs w:val="32"/>
          <w:highlight w:val="none"/>
          <w:lang w:val="en-US" w:eastAsia="zh-CN"/>
        </w:rPr>
        <w:t>单位。联合体双方须在《联合体共同投标协议》明确分工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66F591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资质</w:t>
      </w:r>
      <w:r>
        <w:rPr>
          <w:rFonts w:hint="eastAsia" w:ascii="仿宋_GB2312" w:hAnsi="仿宋_GB2312" w:eastAsia="仿宋_GB2312" w:cs="仿宋_GB2312"/>
          <w:sz w:val="32"/>
          <w:szCs w:val="32"/>
          <w:highlight w:val="none"/>
        </w:rPr>
        <w:t>情况、近</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年同类</w:t>
      </w:r>
      <w:r>
        <w:rPr>
          <w:rFonts w:hint="eastAsia" w:ascii="仿宋_GB2312" w:hAnsi="仿宋_GB2312" w:eastAsia="仿宋_GB2312" w:cs="仿宋_GB2312"/>
          <w:sz w:val="32"/>
          <w:szCs w:val="32"/>
          <w:highlight w:val="none"/>
          <w:lang w:val="en-US" w:eastAsia="zh-CN"/>
        </w:rPr>
        <w:t>工程</w:t>
      </w:r>
      <w:r>
        <w:rPr>
          <w:rFonts w:hint="eastAsia" w:ascii="仿宋_GB2312" w:hAnsi="仿宋_GB2312" w:eastAsia="仿宋_GB2312" w:cs="仿宋_GB2312"/>
          <w:sz w:val="32"/>
          <w:szCs w:val="32"/>
          <w:highlight w:val="none"/>
        </w:rPr>
        <w:t>业绩情况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房建和市政类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、项目总监情况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须提供</w:t>
      </w:r>
      <w:r>
        <w:rPr>
          <w:rFonts w:hint="eastAsia" w:ascii="仿宋_GB2312" w:hAnsi="仿宋_GB2312" w:eastAsia="仿宋_GB2312" w:cs="仿宋_GB2312"/>
          <w:sz w:val="32"/>
          <w:szCs w:val="32"/>
          <w:highlight w:val="none"/>
        </w:rPr>
        <w:t>项目总监</w:t>
      </w:r>
      <w:r>
        <w:rPr>
          <w:rFonts w:hint="eastAsia" w:ascii="仿宋_GB2312" w:hAnsi="仿宋_GB2312" w:eastAsia="仿宋_GB2312" w:cs="仿宋_GB2312"/>
          <w:sz w:val="32"/>
          <w:szCs w:val="32"/>
          <w:highlight w:val="none"/>
          <w:lang w:val="en-US" w:eastAsia="zh-CN"/>
        </w:rPr>
        <w:t>最近一个月社保证明文件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监理机构人员配备情况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须提供监理机构所有人员最近一个月社保证明文件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监理服务方案（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工程监理的重点和难点分析、监理质量保证措施、进度控制措施、安全文明管理、组织协调）</w:t>
      </w:r>
      <w:r>
        <w:rPr>
          <w:rFonts w:hint="eastAsia" w:ascii="仿宋_GB2312" w:hAnsi="仿宋_GB2312" w:eastAsia="仿宋_GB2312" w:cs="仿宋_GB2312"/>
          <w:sz w:val="32"/>
          <w:szCs w:val="32"/>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31821D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r>
        <w:rPr>
          <w:rFonts w:hint="eastAsia" w:ascii="仿宋_GB2312" w:hAnsi="仿宋_GB2312" w:eastAsia="仿宋_GB2312" w:cs="仿宋_GB2312"/>
          <w:color w:val="000000" w:themeColor="text1"/>
          <w:sz w:val="32"/>
          <w:szCs w:val="32"/>
          <w14:textFill>
            <w14:solidFill>
              <w14:schemeClr w14:val="tx1"/>
            </w14:solidFill>
          </w14:textFill>
        </w:rPr>
        <w:t>监理酬金不随监理服务时间的延长而增加</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rPr>
        <w:t>房屋建筑工程</w:t>
      </w:r>
      <w:r>
        <w:rPr>
          <w:rFonts w:hint="eastAsia" w:ascii="仿宋_GB2312" w:hAnsi="仿宋_GB2312" w:eastAsia="仿宋_GB2312" w:cs="仿宋_GB2312"/>
          <w:color w:val="auto"/>
          <w:sz w:val="32"/>
          <w:szCs w:val="32"/>
          <w:highlight w:val="none"/>
          <w:lang w:val="en-US" w:eastAsia="zh-CN"/>
        </w:rPr>
        <w:t>监理丙级及以上资质证书和</w:t>
      </w:r>
      <w:r>
        <w:rPr>
          <w:rFonts w:hint="eastAsia" w:ascii="仿宋_GB2312" w:hAnsi="仿宋_GB2312" w:eastAsia="仿宋_GB2312" w:cs="仿宋_GB2312"/>
          <w:color w:val="auto"/>
          <w:sz w:val="32"/>
          <w:szCs w:val="32"/>
          <w:highlight w:val="none"/>
        </w:rPr>
        <w:t>市政公用工程监理</w:t>
      </w:r>
      <w:r>
        <w:rPr>
          <w:rFonts w:hint="eastAsia"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级及以上资质证书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联合体共同投标协议书（联合体投标时提供），</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r>
        <w:rPr>
          <w:rFonts w:hint="eastAsia" w:ascii="仿宋_GB2312" w:hAnsi="仿宋_GB2312" w:eastAsia="仿宋_GB2312" w:cs="仿宋_GB2312"/>
          <w:sz w:val="32"/>
          <w:szCs w:val="32"/>
          <w:highlight w:val="none"/>
          <w:lang w:val="en-US" w:eastAsia="zh-CN"/>
        </w:rPr>
        <w:t>联合体共同投标协议详见附件5</w:t>
      </w:r>
      <w:r>
        <w:rPr>
          <w:rFonts w:hint="eastAsia" w:ascii="仿宋_GB2312" w:hAnsi="仿宋_GB2312" w:eastAsia="仿宋_GB2312" w:cs="仿宋_GB2312"/>
          <w:sz w:val="32"/>
          <w:szCs w:val="32"/>
          <w:lang w:val="en-US" w:eastAsia="zh-CN"/>
        </w:rPr>
        <w:t>。</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13388999">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5.联合体共同投标协议</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深圳市龙岗区妇幼保健院2026-2027年度小型工程监理</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4"/>
        <w:gridCol w:w="2844"/>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312"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项目名称</w:t>
            </w:r>
          </w:p>
        </w:tc>
        <w:tc>
          <w:tcPr>
            <w:tcW w:w="1687" w:type="pct"/>
            <w:vAlign w:val="center"/>
          </w:tcPr>
          <w:p w14:paraId="4DBFC167">
            <w:pPr>
              <w:pStyle w:val="26"/>
              <w:widowControl w:val="0"/>
              <w:adjustRightInd w:val="0"/>
              <w:snapToGrid w:val="0"/>
              <w:spacing w:before="0" w:beforeAutospacing="0" w:after="0" w:afterAutospacing="0"/>
              <w:jc w:val="center"/>
              <w:rPr>
                <w:rFonts w:hint="default" w:eastAsia="宋体"/>
                <w:snapToGrid w:val="0"/>
                <w:sz w:val="21"/>
                <w:szCs w:val="21"/>
                <w:lang w:val="en-US" w:eastAsia="zh-CN"/>
              </w:rPr>
            </w:pPr>
            <w:r>
              <w:rPr>
                <w:rFonts w:hint="eastAsia" w:ascii="宋体" w:hAnsi="宋体" w:eastAsia="宋体" w:cs="宋体"/>
                <w:kern w:val="2"/>
                <w:sz w:val="21"/>
                <w:szCs w:val="21"/>
                <w:lang w:eastAsia="zh-CN"/>
              </w:rPr>
              <w:t>投标下浮率（%）</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3312" w:type="pc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snapToGrid w:val="0"/>
                <w:sz w:val="21"/>
                <w:szCs w:val="21"/>
                <w:lang w:eastAsia="zh-CN"/>
              </w:rPr>
              <w:t>深圳市龙岗区妇幼保健院2026-2027年度小型工程监理</w:t>
            </w:r>
          </w:p>
        </w:tc>
        <w:tc>
          <w:tcPr>
            <w:tcW w:w="1687" w:type="pct"/>
            <w:vAlign w:val="center"/>
          </w:tcPr>
          <w:p w14:paraId="3738FA2E">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p>
        </w:tc>
      </w:tr>
    </w:tbl>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0FD4D771">
      <w:pPr>
        <w:widowControl/>
        <w:numPr>
          <w:ilvl w:val="-1"/>
          <w:numId w:val="0"/>
        </w:numPr>
        <w:adjustRightInd w:val="0"/>
        <w:snapToGrid w:val="0"/>
        <w:spacing w:line="360" w:lineRule="auto"/>
        <w:ind w:left="0" w:leftChars="0" w:firstLine="420" w:firstLineChars="200"/>
        <w:jc w:val="left"/>
        <w:rPr>
          <w:rFonts w:hint="eastAsia" w:ascii="宋体" w:hAnsi="宋体" w:eastAsia="宋体" w:cs="宋体"/>
          <w:snapToGrid w:val="0"/>
          <w:kern w:val="0"/>
          <w:sz w:val="21"/>
          <w:szCs w:val="21"/>
          <w:lang w:eastAsia="zh-CN"/>
        </w:rPr>
      </w:pPr>
      <w:r>
        <w:rPr>
          <w:rFonts w:hint="eastAsia" w:ascii="宋体" w:hAnsi="宋体" w:eastAsia="宋体" w:cs="宋体"/>
          <w:snapToGrid w:val="0"/>
          <w:sz w:val="21"/>
          <w:szCs w:val="21"/>
          <w:lang w:val="en-US" w:eastAsia="zh-CN"/>
        </w:rPr>
        <w:t>3、</w:t>
      </w:r>
      <w:r>
        <w:rPr>
          <w:rFonts w:hint="eastAsia" w:ascii="宋体" w:hAnsi="宋体" w:eastAsia="宋体" w:cs="宋体"/>
          <w:snapToGrid w:val="0"/>
          <w:kern w:val="0"/>
          <w:sz w:val="21"/>
          <w:szCs w:val="21"/>
          <w:lang w:eastAsia="zh-CN"/>
        </w:rPr>
        <w:t>最终结算方式详见合同条款。</w:t>
      </w: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日期：      年       月       日</w:t>
      </w:r>
    </w:p>
    <w:p w14:paraId="1A8601F0">
      <w:pPr>
        <w:widowControl w:val="0"/>
        <w:ind w:firstLine="3780" w:firstLineChars="1800"/>
        <w:rPr>
          <w:rFonts w:hint="eastAsia" w:ascii="宋体" w:hAnsi="宋体" w:eastAsia="宋体" w:cs="宋体"/>
          <w:snapToGrid w:val="0"/>
          <w:sz w:val="21"/>
          <w:szCs w:val="21"/>
          <w:lang w:eastAsia="zh-CN"/>
        </w:rPr>
      </w:pPr>
    </w:p>
    <w:p w14:paraId="4D17A4D8">
      <w:pPr>
        <w:widowControl w:val="0"/>
        <w:ind w:firstLine="3780" w:firstLineChars="1800"/>
        <w:rPr>
          <w:rFonts w:hint="eastAsia" w:ascii="宋体" w:hAnsi="宋体" w:eastAsia="宋体" w:cs="宋体"/>
          <w:snapToGrid w:val="0"/>
          <w:sz w:val="21"/>
          <w:szCs w:val="21"/>
          <w:lang w:eastAsia="zh-CN"/>
        </w:rPr>
      </w:pPr>
    </w:p>
    <w:p w14:paraId="0FB1EE4D">
      <w:pPr>
        <w:widowControl w:val="0"/>
        <w:ind w:firstLine="3780" w:firstLineChars="1800"/>
        <w:rPr>
          <w:rFonts w:hint="eastAsia" w:ascii="宋体" w:hAnsi="宋体" w:eastAsia="宋体" w:cs="宋体"/>
          <w:snapToGrid w:val="0"/>
          <w:sz w:val="21"/>
          <w:szCs w:val="21"/>
          <w:lang w:eastAsia="zh-CN"/>
        </w:rPr>
      </w:pPr>
    </w:p>
    <w:p w14:paraId="04D7AD84">
      <w:pPr>
        <w:widowControl w:val="0"/>
        <w:ind w:firstLine="3780" w:firstLineChars="1800"/>
        <w:rPr>
          <w:rFonts w:hint="eastAsia" w:ascii="宋体" w:hAnsi="宋体" w:eastAsia="宋体" w:cs="宋体"/>
          <w:snapToGrid w:val="0"/>
          <w:sz w:val="21"/>
          <w:szCs w:val="21"/>
          <w:lang w:eastAsia="zh-CN"/>
        </w:rPr>
      </w:pPr>
    </w:p>
    <w:p w14:paraId="1C50CA97">
      <w:pPr>
        <w:widowControl w:val="0"/>
        <w:ind w:firstLine="3780" w:firstLineChars="1800"/>
        <w:rPr>
          <w:rFonts w:hint="eastAsia" w:ascii="宋体" w:hAnsi="宋体" w:eastAsia="宋体" w:cs="宋体"/>
          <w:snapToGrid w:val="0"/>
          <w:sz w:val="21"/>
          <w:szCs w:val="21"/>
          <w:lang w:eastAsia="zh-CN"/>
        </w:rPr>
      </w:pPr>
    </w:p>
    <w:p w14:paraId="6B003457">
      <w:pPr>
        <w:widowControl w:val="0"/>
        <w:ind w:firstLine="3780" w:firstLineChars="1800"/>
        <w:rPr>
          <w:rFonts w:hint="eastAsia" w:ascii="宋体" w:hAnsi="宋体" w:eastAsia="宋体" w:cs="宋体"/>
          <w:snapToGrid w:val="0"/>
          <w:sz w:val="21"/>
          <w:szCs w:val="21"/>
          <w:lang w:eastAsia="zh-CN"/>
        </w:rPr>
      </w:pPr>
    </w:p>
    <w:p w14:paraId="5B8B7BE5">
      <w:pPr>
        <w:widowControl w:val="0"/>
        <w:ind w:firstLine="3780" w:firstLineChars="1800"/>
        <w:rPr>
          <w:rFonts w:hint="eastAsia" w:ascii="宋体" w:hAnsi="宋体" w:eastAsia="宋体" w:cs="宋体"/>
          <w:snapToGrid w:val="0"/>
          <w:sz w:val="21"/>
          <w:szCs w:val="21"/>
          <w:lang w:eastAsia="zh-CN"/>
        </w:rPr>
      </w:pPr>
    </w:p>
    <w:p w14:paraId="647E2292">
      <w:pPr>
        <w:widowControl w:val="0"/>
        <w:ind w:firstLine="3780" w:firstLineChars="1800"/>
        <w:rPr>
          <w:rFonts w:hint="eastAsia" w:ascii="宋体" w:hAnsi="宋体" w:eastAsia="宋体" w:cs="宋体"/>
          <w:snapToGrid w:val="0"/>
          <w:sz w:val="21"/>
          <w:szCs w:val="21"/>
          <w:lang w:eastAsia="zh-CN"/>
        </w:rPr>
      </w:pPr>
    </w:p>
    <w:p w14:paraId="01A7ED76">
      <w:pPr>
        <w:widowControl w:val="0"/>
        <w:ind w:firstLine="3780" w:firstLineChars="1800"/>
        <w:rPr>
          <w:rFonts w:hint="eastAsia" w:ascii="宋体" w:hAnsi="宋体" w:eastAsia="宋体" w:cs="宋体"/>
          <w:snapToGrid w:val="0"/>
          <w:sz w:val="21"/>
          <w:szCs w:val="21"/>
          <w:lang w:eastAsia="zh-CN"/>
        </w:rPr>
      </w:pPr>
    </w:p>
    <w:p w14:paraId="6D5B4324">
      <w:pPr>
        <w:widowControl w:val="0"/>
        <w:ind w:firstLine="3780" w:firstLineChars="1800"/>
        <w:rPr>
          <w:rFonts w:hint="eastAsia" w:ascii="宋体" w:hAnsi="宋体" w:eastAsia="宋体" w:cs="宋体"/>
          <w:snapToGrid w:val="0"/>
          <w:sz w:val="21"/>
          <w:szCs w:val="21"/>
          <w:lang w:eastAsia="zh-CN"/>
        </w:rPr>
      </w:pPr>
    </w:p>
    <w:p w14:paraId="1ABEE812">
      <w:pPr>
        <w:widowControl w:val="0"/>
        <w:ind w:firstLine="3780" w:firstLineChars="1800"/>
        <w:rPr>
          <w:rFonts w:hint="eastAsia" w:ascii="宋体" w:hAnsi="宋体" w:eastAsia="宋体" w:cs="宋体"/>
          <w:snapToGrid w:val="0"/>
          <w:sz w:val="21"/>
          <w:szCs w:val="21"/>
          <w:lang w:eastAsia="zh-CN"/>
        </w:rPr>
      </w:pPr>
    </w:p>
    <w:p w14:paraId="08AEDB92">
      <w:pPr>
        <w:widowControl w:val="0"/>
        <w:ind w:firstLine="3780" w:firstLineChars="1800"/>
        <w:rPr>
          <w:rFonts w:hint="eastAsia" w:ascii="宋体" w:hAnsi="宋体" w:eastAsia="宋体" w:cs="宋体"/>
          <w:snapToGrid w:val="0"/>
          <w:sz w:val="21"/>
          <w:szCs w:val="21"/>
          <w:lang w:eastAsia="zh-CN"/>
        </w:rPr>
      </w:pPr>
    </w:p>
    <w:p w14:paraId="0ED85516">
      <w:pPr>
        <w:widowControl w:val="0"/>
        <w:ind w:firstLine="3780" w:firstLineChars="1800"/>
        <w:rPr>
          <w:rFonts w:hint="eastAsia" w:ascii="宋体" w:hAnsi="宋体" w:eastAsia="宋体" w:cs="宋体"/>
          <w:snapToGrid w:val="0"/>
          <w:sz w:val="21"/>
          <w:szCs w:val="21"/>
          <w:lang w:eastAsia="zh-CN"/>
        </w:rPr>
      </w:pPr>
    </w:p>
    <w:p w14:paraId="5A94BE3A">
      <w:pPr>
        <w:widowControl w:val="0"/>
        <w:ind w:firstLine="3780" w:firstLineChars="1800"/>
        <w:rPr>
          <w:rFonts w:hint="eastAsia" w:ascii="宋体" w:hAnsi="宋体" w:eastAsia="宋体" w:cs="宋体"/>
          <w:snapToGrid w:val="0"/>
          <w:sz w:val="21"/>
          <w:szCs w:val="21"/>
          <w:lang w:eastAsia="zh-CN"/>
        </w:rPr>
      </w:pPr>
    </w:p>
    <w:p w14:paraId="2E89ED0F">
      <w:pPr>
        <w:widowControl w:val="0"/>
        <w:ind w:firstLine="3780" w:firstLineChars="1800"/>
        <w:rPr>
          <w:rFonts w:hint="eastAsia" w:ascii="宋体" w:hAnsi="宋体" w:eastAsia="宋体" w:cs="宋体"/>
          <w:snapToGrid w:val="0"/>
          <w:sz w:val="21"/>
          <w:szCs w:val="21"/>
          <w:lang w:eastAsia="zh-CN"/>
        </w:rPr>
      </w:pPr>
    </w:p>
    <w:p w14:paraId="30CF2D0F">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hint="eastAsia" w:ascii="宋体" w:hAnsi="宋体" w:eastAsia="宋体" w:cs="宋体"/>
          <w:lang w:val="en-US" w:eastAsia="zh-CN"/>
        </w:rPr>
        <w:t>附件5：</w:t>
      </w:r>
      <w:r>
        <w:rPr>
          <w:rFonts w:ascii="宋体" w:hAnsi="宋体" w:eastAsia="宋体" w:cs="宋体"/>
        </w:rPr>
        <w:t>联合体协议格式</w:t>
      </w:r>
    </w:p>
    <w:p w14:paraId="5EE5AECB">
      <w:pPr>
        <w:keepNext w:val="0"/>
        <w:keepLines w:val="0"/>
        <w:pageBreakBefore w:val="0"/>
        <w:widowControl/>
        <w:kinsoku/>
        <w:wordWrap/>
        <w:overflowPunct/>
        <w:topLinePunct w:val="0"/>
        <w:autoSpaceDE/>
        <w:autoSpaceDN/>
        <w:bidi w:val="0"/>
        <w:adjustRightInd/>
        <w:snapToGrid/>
        <w:spacing w:before="100" w:after="156" w:line="360" w:lineRule="auto"/>
        <w:jc w:val="center"/>
        <w:textAlignment w:val="auto"/>
        <w:rPr>
          <w:sz w:val="30"/>
          <w:szCs w:val="30"/>
        </w:rPr>
      </w:pPr>
      <w:r>
        <w:rPr>
          <w:rFonts w:ascii="宋体" w:hAnsi="宋体" w:eastAsia="宋体" w:cs="宋体"/>
          <w:b/>
          <w:bCs/>
          <w:sz w:val="30"/>
          <w:szCs w:val="30"/>
        </w:rPr>
        <w:t>联合体共同投标协议</w:t>
      </w:r>
    </w:p>
    <w:p w14:paraId="5E2D42F8">
      <w:pPr>
        <w:keepNext w:val="0"/>
        <w:keepLines w:val="0"/>
        <w:pageBreakBefore w:val="0"/>
        <w:widowControl/>
        <w:kinsoku/>
        <w:wordWrap/>
        <w:overflowPunct/>
        <w:topLinePunct w:val="0"/>
        <w:autoSpaceDE/>
        <w:autoSpaceDN/>
        <w:bidi w:val="0"/>
        <w:adjustRightInd/>
        <w:snapToGrid/>
        <w:spacing w:before="100" w:after="156" w:line="360" w:lineRule="auto"/>
        <w:jc w:val="center"/>
        <w:textAlignment w:val="auto"/>
        <w:rPr>
          <w:sz w:val="30"/>
          <w:szCs w:val="30"/>
        </w:rPr>
      </w:pPr>
      <w:r>
        <w:rPr>
          <w:rFonts w:ascii="宋体" w:hAnsi="宋体" w:eastAsia="宋体" w:cs="宋体"/>
          <w:b/>
          <w:bCs/>
          <w:sz w:val="30"/>
          <w:szCs w:val="30"/>
        </w:rPr>
        <w:t>（接受联合体投标时可参考使用）</w:t>
      </w:r>
    </w:p>
    <w:p w14:paraId="6D34B325">
      <w:pPr>
        <w:keepNext w:val="0"/>
        <w:keepLines w:val="0"/>
        <w:pageBreakBefore w:val="0"/>
        <w:widowControl/>
        <w:kinsoku/>
        <w:wordWrap/>
        <w:overflowPunct/>
        <w:topLinePunct w:val="0"/>
        <w:autoSpaceDE/>
        <w:autoSpaceDN/>
        <w:bidi w:val="0"/>
        <w:adjustRightInd/>
        <w:snapToGrid/>
        <w:spacing w:before="0" w:after="0" w:line="360" w:lineRule="auto"/>
        <w:jc w:val="both"/>
        <w:textAlignment w:val="auto"/>
      </w:pPr>
      <w:r>
        <w:rPr>
          <w:rFonts w:ascii="宋体" w:hAnsi="宋体" w:eastAsia="宋体" w:cs="宋体"/>
        </w:rPr>
        <w:t>致</w:t>
      </w:r>
      <w:r>
        <w:rPr>
          <w:rFonts w:ascii="宋体" w:hAnsi="宋体" w:eastAsia="宋体" w:cs="宋体"/>
          <w:b/>
          <w:bCs/>
        </w:rPr>
        <w:t>深圳市龙岗区妇幼保健院</w:t>
      </w:r>
      <w:r>
        <w:rPr>
          <w:rFonts w:ascii="宋体" w:hAnsi="宋体" w:eastAsia="宋体" w:cs="宋体"/>
        </w:rPr>
        <w:t>：</w:t>
      </w:r>
    </w:p>
    <w:p w14:paraId="2C5E85EC">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我方决定组成联合体共同参加</w:t>
      </w:r>
      <w:r>
        <w:rPr>
          <w:rFonts w:hint="eastAsia" w:ascii="宋体" w:hAnsi="宋体" w:eastAsia="宋体" w:cs="宋体"/>
          <w:lang w:val="en-US" w:eastAsia="zh-CN"/>
        </w:rPr>
        <w:t xml:space="preserve">:  </w:t>
      </w:r>
      <w:r>
        <w:rPr>
          <w:rFonts w:hint="eastAsia" w:ascii="宋体" w:hAnsi="宋体" w:eastAsia="宋体" w:cs="宋体"/>
          <w:b/>
          <w:bCs/>
          <w:snapToGrid w:val="0"/>
          <w:sz w:val="21"/>
          <w:szCs w:val="21"/>
          <w:u w:val="single"/>
          <w:lang w:val="en-US" w:eastAsia="zh-CN"/>
        </w:rPr>
        <w:t>深圳市龙岗区妇幼保健院2026-2027年度小型工程监理</w:t>
      </w:r>
      <w:r>
        <w:rPr>
          <w:rFonts w:hint="eastAsia" w:ascii="宋体" w:hAnsi="宋体" w:eastAsia="宋体" w:cs="宋体"/>
          <w:lang w:val="en-US" w:eastAsia="zh-CN"/>
        </w:rPr>
        <w:t xml:space="preserve"> </w:t>
      </w:r>
      <w:r>
        <w:rPr>
          <w:rFonts w:ascii="宋体" w:hAnsi="宋体" w:eastAsia="宋体" w:cs="宋体"/>
        </w:rPr>
        <w:t>项目的投标，若中标，联合体各成员向招标人承担连带责任。我方授权委托本协议牵头人，代表所有联合体成员参加投标、提交投标文件，以及与招标人签订合同，负责整个合同实施阶段的协调工作。</w:t>
      </w:r>
    </w:p>
    <w:p w14:paraId="1D7621E5">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b/>
          <w:bCs/>
        </w:rPr>
        <w:t>本投标协议同时作为法定代表人证明书和法人授权委托书。</w:t>
      </w:r>
    </w:p>
    <w:p w14:paraId="226933CD">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投标牵头人（盖章）：</w:t>
      </w:r>
      <w:r>
        <w:rPr>
          <w:rFonts w:ascii="宋体" w:hAnsi="宋体" w:eastAsia="宋体" w:cs="宋体"/>
          <w:u w:val="single"/>
        </w:rPr>
        <w:t xml:space="preserve">                                   </w:t>
      </w:r>
    </w:p>
    <w:p w14:paraId="091C2243">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法定代表人（签字或盖章）：</w:t>
      </w:r>
      <w:r>
        <w:rPr>
          <w:rFonts w:ascii="宋体" w:hAnsi="宋体" w:eastAsia="宋体" w:cs="宋体"/>
          <w:u w:val="single"/>
        </w:rPr>
        <w:t xml:space="preserve">                              </w:t>
      </w:r>
    </w:p>
    <w:p w14:paraId="746D900D">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授权委托人（签字或盖章）：</w:t>
      </w:r>
      <w:r>
        <w:rPr>
          <w:rFonts w:ascii="宋体" w:hAnsi="宋体" w:eastAsia="宋体" w:cs="宋体"/>
          <w:u w:val="single"/>
        </w:rPr>
        <w:t xml:space="preserve">                             </w:t>
      </w:r>
    </w:p>
    <w:p w14:paraId="7B9035B4">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单位地址：</w:t>
      </w:r>
      <w:r>
        <w:rPr>
          <w:rFonts w:ascii="宋体" w:hAnsi="宋体" w:eastAsia="宋体" w:cs="宋体"/>
          <w:u w:val="single"/>
        </w:rPr>
        <w:t xml:space="preserve">                       </w:t>
      </w:r>
      <w:r>
        <w:rPr>
          <w:rFonts w:ascii="宋体" w:hAnsi="宋体" w:eastAsia="宋体" w:cs="宋体"/>
        </w:rPr>
        <w:t xml:space="preserve"> 邮编：</w:t>
      </w:r>
      <w:r>
        <w:rPr>
          <w:rFonts w:ascii="宋体" w:hAnsi="宋体" w:eastAsia="宋体" w:cs="宋体"/>
          <w:u w:val="single"/>
        </w:rPr>
        <w:t xml:space="preserve">               </w:t>
      </w:r>
    </w:p>
    <w:p w14:paraId="067485E7">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联系电话：</w:t>
      </w:r>
      <w:r>
        <w:rPr>
          <w:rFonts w:ascii="宋体" w:hAnsi="宋体" w:eastAsia="宋体" w:cs="宋体"/>
          <w:u w:val="single"/>
        </w:rPr>
        <w:t xml:space="preserve">                       </w:t>
      </w:r>
      <w:r>
        <w:rPr>
          <w:rFonts w:ascii="宋体" w:hAnsi="宋体" w:eastAsia="宋体" w:cs="宋体"/>
        </w:rPr>
        <w:t xml:space="preserve"> 传真：</w:t>
      </w:r>
      <w:r>
        <w:rPr>
          <w:rFonts w:ascii="宋体" w:hAnsi="宋体" w:eastAsia="宋体" w:cs="宋体"/>
          <w:u w:val="single"/>
        </w:rPr>
        <w:t xml:space="preserve">               </w:t>
      </w:r>
    </w:p>
    <w:p w14:paraId="25E4E14B">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分工内容：</w:t>
      </w:r>
      <w:r>
        <w:rPr>
          <w:rFonts w:ascii="宋体" w:hAnsi="宋体" w:eastAsia="宋体" w:cs="宋体"/>
          <w:u w:val="single"/>
        </w:rPr>
        <w:t xml:space="preserve">                                             </w:t>
      </w:r>
    </w:p>
    <w:p w14:paraId="2ED9BF7E">
      <w:pPr>
        <w:keepNext w:val="0"/>
        <w:keepLines w:val="0"/>
        <w:pageBreakBefore w:val="0"/>
        <w:widowControl/>
        <w:kinsoku/>
        <w:wordWrap/>
        <w:overflowPunct/>
        <w:topLinePunct w:val="0"/>
        <w:autoSpaceDE/>
        <w:autoSpaceDN/>
        <w:bidi w:val="0"/>
        <w:adjustRightInd/>
        <w:snapToGrid/>
        <w:spacing w:before="0" w:after="0" w:line="320" w:lineRule="atLeast"/>
        <w:jc w:val="both"/>
        <w:textAlignment w:val="auto"/>
        <w:rPr>
          <w:rFonts w:ascii="宋体" w:hAnsi="宋体" w:eastAsia="宋体" w:cs="宋体"/>
          <w:b/>
          <w:bCs/>
          <w:sz w:val="24"/>
          <w:szCs w:val="24"/>
        </w:rPr>
      </w:pPr>
    </w:p>
    <w:p w14:paraId="2753A061">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联合体成员（盖章）：</w:t>
      </w:r>
      <w:r>
        <w:rPr>
          <w:rFonts w:ascii="宋体" w:hAnsi="宋体" w:eastAsia="宋体" w:cs="宋体"/>
          <w:u w:val="single"/>
        </w:rPr>
        <w:t xml:space="preserve">                                   </w:t>
      </w:r>
    </w:p>
    <w:p w14:paraId="577155B4">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法定代表人（签字或盖章）：</w:t>
      </w:r>
      <w:r>
        <w:rPr>
          <w:rFonts w:ascii="宋体" w:hAnsi="宋体" w:eastAsia="宋体" w:cs="宋体"/>
          <w:u w:val="single"/>
        </w:rPr>
        <w:t xml:space="preserve">                              </w:t>
      </w:r>
    </w:p>
    <w:p w14:paraId="17D0B679">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授权委托人（签字或盖章）：</w:t>
      </w:r>
      <w:r>
        <w:rPr>
          <w:rFonts w:ascii="宋体" w:hAnsi="宋体" w:eastAsia="宋体" w:cs="宋体"/>
          <w:u w:val="single"/>
        </w:rPr>
        <w:t xml:space="preserve">                             </w:t>
      </w:r>
    </w:p>
    <w:p w14:paraId="33127AAF">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单位地址：</w:t>
      </w:r>
      <w:r>
        <w:rPr>
          <w:rFonts w:ascii="宋体" w:hAnsi="宋体" w:eastAsia="宋体" w:cs="宋体"/>
          <w:u w:val="single"/>
        </w:rPr>
        <w:t xml:space="preserve">                       </w:t>
      </w:r>
      <w:r>
        <w:rPr>
          <w:rFonts w:ascii="宋体" w:hAnsi="宋体" w:eastAsia="宋体" w:cs="宋体"/>
        </w:rPr>
        <w:t xml:space="preserve"> 邮编：</w:t>
      </w:r>
      <w:r>
        <w:rPr>
          <w:rFonts w:ascii="宋体" w:hAnsi="宋体" w:eastAsia="宋体" w:cs="宋体"/>
          <w:u w:val="single"/>
        </w:rPr>
        <w:t xml:space="preserve">               </w:t>
      </w:r>
    </w:p>
    <w:p w14:paraId="6291871B">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联系电话：</w:t>
      </w:r>
      <w:r>
        <w:rPr>
          <w:rFonts w:ascii="宋体" w:hAnsi="宋体" w:eastAsia="宋体" w:cs="宋体"/>
          <w:u w:val="single"/>
        </w:rPr>
        <w:t xml:space="preserve">                       </w:t>
      </w:r>
      <w:r>
        <w:rPr>
          <w:rFonts w:ascii="宋体" w:hAnsi="宋体" w:eastAsia="宋体" w:cs="宋体"/>
        </w:rPr>
        <w:t xml:space="preserve"> 传真：</w:t>
      </w:r>
      <w:r>
        <w:rPr>
          <w:rFonts w:ascii="宋体" w:hAnsi="宋体" w:eastAsia="宋体" w:cs="宋体"/>
          <w:u w:val="single"/>
        </w:rPr>
        <w:t xml:space="preserve">               </w:t>
      </w:r>
    </w:p>
    <w:p w14:paraId="385FF052">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pPr>
      <w:r>
        <w:rPr>
          <w:rFonts w:ascii="宋体" w:hAnsi="宋体" w:eastAsia="宋体" w:cs="宋体"/>
        </w:rPr>
        <w:t>分工内容：</w:t>
      </w:r>
      <w:r>
        <w:rPr>
          <w:rFonts w:ascii="宋体" w:hAnsi="宋体" w:eastAsia="宋体" w:cs="宋体"/>
          <w:u w:val="single"/>
        </w:rPr>
        <w:t xml:space="preserve">                                             </w:t>
      </w:r>
    </w:p>
    <w:p w14:paraId="2F578487">
      <w:pPr>
        <w:keepNext w:val="0"/>
        <w:keepLines w:val="0"/>
        <w:pageBreakBefore w:val="0"/>
        <w:widowControl/>
        <w:kinsoku/>
        <w:wordWrap/>
        <w:overflowPunct/>
        <w:topLinePunct w:val="0"/>
        <w:autoSpaceDE/>
        <w:autoSpaceDN/>
        <w:bidi w:val="0"/>
        <w:adjustRightInd/>
        <w:snapToGrid/>
        <w:spacing w:before="0" w:after="0" w:line="360" w:lineRule="auto"/>
        <w:ind w:firstLine="420"/>
        <w:jc w:val="both"/>
        <w:textAlignment w:val="auto"/>
        <w:rPr>
          <w:rFonts w:ascii="宋体" w:hAnsi="宋体" w:eastAsia="宋体" w:cs="宋体"/>
          <w:sz w:val="24"/>
          <w:szCs w:val="24"/>
        </w:rPr>
      </w:pPr>
    </w:p>
    <w:p w14:paraId="2119ADD4">
      <w:pPr>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ascii="宋体" w:hAnsi="宋体" w:eastAsia="宋体" w:cs="宋体"/>
          <w:sz w:val="24"/>
          <w:szCs w:val="24"/>
        </w:rPr>
      </w:pPr>
    </w:p>
    <w:p w14:paraId="28550B28">
      <w:pPr>
        <w:keepNext w:val="0"/>
        <w:keepLines w:val="0"/>
        <w:pageBreakBefore w:val="0"/>
        <w:widowControl/>
        <w:kinsoku/>
        <w:wordWrap/>
        <w:overflowPunct/>
        <w:topLinePunct w:val="0"/>
        <w:autoSpaceDE/>
        <w:autoSpaceDN/>
        <w:bidi w:val="0"/>
        <w:adjustRightInd/>
        <w:snapToGrid/>
        <w:spacing w:before="0" w:after="0" w:line="360" w:lineRule="auto"/>
        <w:ind w:firstLine="4305"/>
        <w:jc w:val="both"/>
        <w:textAlignment w:val="auto"/>
      </w:pPr>
      <w:r>
        <w:rPr>
          <w:rFonts w:ascii="宋体" w:hAnsi="宋体" w:eastAsia="宋体" w:cs="宋体"/>
        </w:rPr>
        <w:t>签订日期：       年    月    日</w:t>
      </w:r>
    </w:p>
    <w:p w14:paraId="100E8DD4">
      <w:pPr>
        <w:widowControl w:val="0"/>
        <w:ind w:firstLine="3780" w:firstLineChars="1800"/>
        <w:rPr>
          <w:rFonts w:hint="eastAsia" w:ascii="宋体" w:hAnsi="宋体" w:eastAsia="宋体" w:cs="宋体"/>
          <w:snapToGrid w:val="0"/>
          <w:sz w:val="21"/>
          <w:szCs w:val="21"/>
          <w:lang w:eastAsia="zh-CN"/>
        </w:rPr>
      </w:pP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2A2737"/>
    <w:rsid w:val="01C050B4"/>
    <w:rsid w:val="02441080"/>
    <w:rsid w:val="02BF24BE"/>
    <w:rsid w:val="032678E7"/>
    <w:rsid w:val="034B42B1"/>
    <w:rsid w:val="04D56E5D"/>
    <w:rsid w:val="054B55EC"/>
    <w:rsid w:val="05782769"/>
    <w:rsid w:val="06182C7A"/>
    <w:rsid w:val="08550599"/>
    <w:rsid w:val="08E80CF9"/>
    <w:rsid w:val="09733E9E"/>
    <w:rsid w:val="09DE301A"/>
    <w:rsid w:val="0BF60BBB"/>
    <w:rsid w:val="0CB2167A"/>
    <w:rsid w:val="0D786AC7"/>
    <w:rsid w:val="0ECC40CA"/>
    <w:rsid w:val="0F707EAE"/>
    <w:rsid w:val="0F9C03F8"/>
    <w:rsid w:val="10CE20B7"/>
    <w:rsid w:val="11A24327"/>
    <w:rsid w:val="13DF41F7"/>
    <w:rsid w:val="14AF04B8"/>
    <w:rsid w:val="153656F6"/>
    <w:rsid w:val="156E4163"/>
    <w:rsid w:val="15CE3B81"/>
    <w:rsid w:val="17982E1A"/>
    <w:rsid w:val="17D97BB3"/>
    <w:rsid w:val="18EB607C"/>
    <w:rsid w:val="195A7BCA"/>
    <w:rsid w:val="1968609A"/>
    <w:rsid w:val="19EC722B"/>
    <w:rsid w:val="1A5E0CB4"/>
    <w:rsid w:val="1A8C400A"/>
    <w:rsid w:val="1A9D475D"/>
    <w:rsid w:val="1D9B073B"/>
    <w:rsid w:val="1DBC69B5"/>
    <w:rsid w:val="1DEF7E67"/>
    <w:rsid w:val="1DF77A22"/>
    <w:rsid w:val="1F85228E"/>
    <w:rsid w:val="1F8B663F"/>
    <w:rsid w:val="2088512C"/>
    <w:rsid w:val="20E701EC"/>
    <w:rsid w:val="20EB7073"/>
    <w:rsid w:val="210C1E5F"/>
    <w:rsid w:val="218E0668"/>
    <w:rsid w:val="22AA383E"/>
    <w:rsid w:val="22AF0896"/>
    <w:rsid w:val="241A0186"/>
    <w:rsid w:val="247E49C4"/>
    <w:rsid w:val="257E15A4"/>
    <w:rsid w:val="26EB01E9"/>
    <w:rsid w:val="275D3E5C"/>
    <w:rsid w:val="275E1E0E"/>
    <w:rsid w:val="284B1061"/>
    <w:rsid w:val="28DF786D"/>
    <w:rsid w:val="291D7939"/>
    <w:rsid w:val="292100B2"/>
    <w:rsid w:val="2A11002A"/>
    <w:rsid w:val="2A151926"/>
    <w:rsid w:val="2A331DAD"/>
    <w:rsid w:val="2ADC0696"/>
    <w:rsid w:val="2C487FD5"/>
    <w:rsid w:val="2CE100AF"/>
    <w:rsid w:val="2D806F0C"/>
    <w:rsid w:val="2DC95120"/>
    <w:rsid w:val="2E1343CF"/>
    <w:rsid w:val="2E694EE4"/>
    <w:rsid w:val="2EA12CED"/>
    <w:rsid w:val="2F9D679E"/>
    <w:rsid w:val="30425342"/>
    <w:rsid w:val="31AC0A9C"/>
    <w:rsid w:val="32D1034A"/>
    <w:rsid w:val="32E0207D"/>
    <w:rsid w:val="33307277"/>
    <w:rsid w:val="334D1D6D"/>
    <w:rsid w:val="33895D86"/>
    <w:rsid w:val="33B74BCB"/>
    <w:rsid w:val="35092088"/>
    <w:rsid w:val="35660788"/>
    <w:rsid w:val="35D40038"/>
    <w:rsid w:val="35F629A9"/>
    <w:rsid w:val="3603417D"/>
    <w:rsid w:val="36525CB0"/>
    <w:rsid w:val="368D4DE3"/>
    <w:rsid w:val="37117B62"/>
    <w:rsid w:val="37B07204"/>
    <w:rsid w:val="387C592D"/>
    <w:rsid w:val="38EE0521"/>
    <w:rsid w:val="39396CB4"/>
    <w:rsid w:val="394B141C"/>
    <w:rsid w:val="39574214"/>
    <w:rsid w:val="3A214F0B"/>
    <w:rsid w:val="3A6D5215"/>
    <w:rsid w:val="3AA34D2C"/>
    <w:rsid w:val="3AB57411"/>
    <w:rsid w:val="3B7E0BFD"/>
    <w:rsid w:val="3C6746AA"/>
    <w:rsid w:val="3CE45675"/>
    <w:rsid w:val="3CF64274"/>
    <w:rsid w:val="3D0B2E29"/>
    <w:rsid w:val="3D973A63"/>
    <w:rsid w:val="3DD424D3"/>
    <w:rsid w:val="3E295973"/>
    <w:rsid w:val="3E377959"/>
    <w:rsid w:val="3EBC69AD"/>
    <w:rsid w:val="3EE66CC3"/>
    <w:rsid w:val="3EEA735C"/>
    <w:rsid w:val="3EEB18F8"/>
    <w:rsid w:val="3F0C7DED"/>
    <w:rsid w:val="3F7424C8"/>
    <w:rsid w:val="3F811BD1"/>
    <w:rsid w:val="3F856546"/>
    <w:rsid w:val="3FE47979"/>
    <w:rsid w:val="40DD0A7E"/>
    <w:rsid w:val="412A0EC4"/>
    <w:rsid w:val="413F2565"/>
    <w:rsid w:val="4251712A"/>
    <w:rsid w:val="427C033D"/>
    <w:rsid w:val="42E61FF5"/>
    <w:rsid w:val="4312722F"/>
    <w:rsid w:val="43882D11"/>
    <w:rsid w:val="44476F96"/>
    <w:rsid w:val="4576243A"/>
    <w:rsid w:val="45C75D73"/>
    <w:rsid w:val="46431616"/>
    <w:rsid w:val="46916C93"/>
    <w:rsid w:val="47431429"/>
    <w:rsid w:val="47667721"/>
    <w:rsid w:val="477D08F8"/>
    <w:rsid w:val="47CA56A6"/>
    <w:rsid w:val="4AE0041E"/>
    <w:rsid w:val="4B751C62"/>
    <w:rsid w:val="4B7C7600"/>
    <w:rsid w:val="4B850454"/>
    <w:rsid w:val="4BD038EC"/>
    <w:rsid w:val="4BEB208F"/>
    <w:rsid w:val="4CDB611E"/>
    <w:rsid w:val="4D790539"/>
    <w:rsid w:val="4DFA480C"/>
    <w:rsid w:val="4F4C7492"/>
    <w:rsid w:val="4F6B60D5"/>
    <w:rsid w:val="4FAB04B3"/>
    <w:rsid w:val="501156FB"/>
    <w:rsid w:val="51D20087"/>
    <w:rsid w:val="51F656F6"/>
    <w:rsid w:val="52293911"/>
    <w:rsid w:val="5248023B"/>
    <w:rsid w:val="525B6249"/>
    <w:rsid w:val="53451D7A"/>
    <w:rsid w:val="535A0043"/>
    <w:rsid w:val="54DB17C1"/>
    <w:rsid w:val="55657785"/>
    <w:rsid w:val="566E15F2"/>
    <w:rsid w:val="5A710CCE"/>
    <w:rsid w:val="5A944520"/>
    <w:rsid w:val="5A987886"/>
    <w:rsid w:val="5C4B02AC"/>
    <w:rsid w:val="5C69192E"/>
    <w:rsid w:val="5D340C0F"/>
    <w:rsid w:val="5D9E581E"/>
    <w:rsid w:val="5E503559"/>
    <w:rsid w:val="5E6331AC"/>
    <w:rsid w:val="5ED928ED"/>
    <w:rsid w:val="5F242B53"/>
    <w:rsid w:val="602A71D2"/>
    <w:rsid w:val="604A1623"/>
    <w:rsid w:val="604F7D9F"/>
    <w:rsid w:val="60D77221"/>
    <w:rsid w:val="6118507C"/>
    <w:rsid w:val="620F6680"/>
    <w:rsid w:val="62695A52"/>
    <w:rsid w:val="62A95CEB"/>
    <w:rsid w:val="62AC2121"/>
    <w:rsid w:val="63391B99"/>
    <w:rsid w:val="63B35DF0"/>
    <w:rsid w:val="640E30E7"/>
    <w:rsid w:val="64122457"/>
    <w:rsid w:val="641B6B36"/>
    <w:rsid w:val="651C36FE"/>
    <w:rsid w:val="66400FA5"/>
    <w:rsid w:val="665705F5"/>
    <w:rsid w:val="674C7A2E"/>
    <w:rsid w:val="676E3E54"/>
    <w:rsid w:val="678E3B9C"/>
    <w:rsid w:val="679D0BA9"/>
    <w:rsid w:val="68293505"/>
    <w:rsid w:val="689A2A1B"/>
    <w:rsid w:val="68C747E4"/>
    <w:rsid w:val="68D8246F"/>
    <w:rsid w:val="6987508D"/>
    <w:rsid w:val="69AE49D0"/>
    <w:rsid w:val="69C75A92"/>
    <w:rsid w:val="69D84D27"/>
    <w:rsid w:val="6A4B2860"/>
    <w:rsid w:val="6A732ED5"/>
    <w:rsid w:val="6A8A1C40"/>
    <w:rsid w:val="6B0B25AC"/>
    <w:rsid w:val="6B115AC6"/>
    <w:rsid w:val="6C817869"/>
    <w:rsid w:val="6D8617C0"/>
    <w:rsid w:val="6E5F4DB6"/>
    <w:rsid w:val="6E6D2095"/>
    <w:rsid w:val="6EFB5BF5"/>
    <w:rsid w:val="6F682F33"/>
    <w:rsid w:val="6F9C219C"/>
    <w:rsid w:val="6FF71E7C"/>
    <w:rsid w:val="70B01C32"/>
    <w:rsid w:val="71197BF5"/>
    <w:rsid w:val="71900E5F"/>
    <w:rsid w:val="72F11C48"/>
    <w:rsid w:val="73EC487E"/>
    <w:rsid w:val="749B79B8"/>
    <w:rsid w:val="74D70A8A"/>
    <w:rsid w:val="751C1DE6"/>
    <w:rsid w:val="76C43A85"/>
    <w:rsid w:val="774535D1"/>
    <w:rsid w:val="77606C26"/>
    <w:rsid w:val="776112D4"/>
    <w:rsid w:val="783D241E"/>
    <w:rsid w:val="786C2D3E"/>
    <w:rsid w:val="788C7722"/>
    <w:rsid w:val="794D2FF2"/>
    <w:rsid w:val="7A7E563D"/>
    <w:rsid w:val="7A801F18"/>
    <w:rsid w:val="7B0B0EFD"/>
    <w:rsid w:val="7B0F6797"/>
    <w:rsid w:val="7C405B5A"/>
    <w:rsid w:val="7CB924BF"/>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27457214-28d8-4988-b69a-b415ad0bfdce</errorID>
      <errorWord>:</errorWord>
      <group>L1_Format</group>
      <groupName>格式问题</groupName>
      <ability>L2_HalfPunc</ability>
      <abilityName>全半角检查</abilityName>
      <candidateList>
        <item>：</item>
      </candidateList>
      <explain>文本全半角错误。</explain>
      <paraID>2AEB11AC</paraID>
      <start>1</start>
      <end>2</end>
      <status>unmodified</status>
      <modifiedWord/>
      <trackRevisions>false</trackRevisions>
    </reviewItem>
    <reviewItem>
      <errorID>f4c732b8-e931-4a17-91f1-cde3ba36679b</errorID>
      <errorWord>资料中</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37AB9333</paraID>
      <start>2</start>
      <end>5</end>
      <status>unmodified</status>
      <modifiedWord/>
      <trackRevisions>false</trackRevisions>
    </reviewItem>
    <reviewItem>
      <errorID>d6f72673-d429-47b6-8473-de70c599049b</errorID>
      <errorWord>社会 保险</errorWord>
      <group>L1_Word</group>
      <groupName>字词问题</groupName>
      <ability>L2_Typo</ability>
      <abilityName>字词错误</abilityName>
      <candidateList>
        <item>社会保险</item>
      </candidateList>
      <explain/>
      <paraID>22553742</paraID>
      <start>2</start>
      <end>7</end>
      <status>unmodified</status>
      <modifiedWord/>
      <trackRevisions>false</trackRevisions>
    </reviewItem>
    <reviewItem>
      <errorID>d78cbeb7-27a6-400e-900f-7146e92f9ce0</errorID>
      <errorWord>负责 人</errorWord>
      <group>L1_Word</group>
      <groupName>字词问题</groupName>
      <ability>L2_Typo</ability>
      <abilityName>字词错误</abilityName>
      <candidateList>
        <item>负责人</item>
      </candidateList>
      <explain/>
      <paraID>4D798E1D</paraID>
      <start>8</start>
      <end>12</end>
      <status>unmodified</status>
      <modifiedWord/>
      <trackRevisions>false</trackRevisions>
    </reviewItem>
    <reviewItem>
      <errorID>9fb8a191-6746-4729-8948-b0c8ef8725f4</errorID>
      <errorWord>股东大会</errorWord>
      <group>L1_Word</group>
      <groupName>字词问题</groupName>
      <ability>L2_Typo</ability>
      <abilityName>字词错误</abilityName>
      <candidateList>
        <item>股东会</item>
      </candidateList>
      <explain/>
      <paraID>3B4A874B</paraID>
      <start>102</start>
      <end>106</end>
      <status>unmodified</status>
      <modifiedWord/>
      <trackRevisions>false</trackRevisions>
    </reviewItem>
    <reviewItem>
      <errorID>ea456b9e-a82e-408e-b2cc-074fe1f453c7</errorID>
      <errorWord>)</errorWord>
      <group>L1_Format</group>
      <groupName>格式问题</groupName>
      <ability>L2_HalfPunc</ability>
      <abilityName>全半角检查</abilityName>
      <candidateList>
        <item>）</item>
      </candidateList>
      <explain>文本全半角错误。</explain>
      <paraID>1E50577D</paraID>
      <start>3</start>
      <end>4</end>
      <status>unmodified</status>
      <modifiedWord/>
      <trackRevisions>false</trackRevisions>
    </reviewItem>
    <reviewItem>
      <errorID>faafd983-4191-453c-8f16-5d3499deb254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1A72A7A9</paraID>
      <start>0</start>
      <end>2</end>
      <status>unmodified</status>
      <modifiedWord/>
      <trackRevisions>false</trackRevisions>
    </reviewItem>
    <reviewItem>
      <errorID>8bbc1850-2068-4337-8cff-9b6bd80df8e8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2D2ECD4C</paraID>
      <start>0</start>
      <end>2</end>
      <status>unmodified</status>
      <modifiedWord/>
      <trackRevisions>false</trackRevisions>
    </reviewItem>
    <reviewItem>
      <errorID>afd7f8c2-0b6b-4ef0-a8dc-8b3cf135531b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34A90B6F</paraID>
      <start>0</start>
      <end>2</end>
      <status>unmodified</status>
      <modifiedWord/>
      <trackRevisions>false</trackRevisions>
    </reviewItem>
    <reviewItem>
      <errorID>8b30ada7-77e9-4a9c-84be-f98c1edba851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5CFFAADF</paraID>
      <start>0</start>
      <end>2</end>
      <status>unmodified</status>
      <modifiedWord/>
      <trackRevisions>false</trackRevisions>
    </reviewItem>
    <reviewItem>
      <errorID>20ca0ac7-5b9b-4865-92f2-d538c5f5ac86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AE55E9D</paraID>
      <start>0</start>
      <end>2</end>
      <status>unmodified</status>
      <modifiedWord/>
      <trackRevisions>false</trackRevisions>
    </reviewItem>
    <reviewItem>
      <errorID>68aafa45-6560-449b-b616-7d8cf0044185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6F1B7B9F</paraID>
      <start>6</start>
      <end>8</end>
      <status>unmodified</status>
      <modifiedWord/>
      <trackRevisions>false</trackRevisions>
    </reviewItem>
    <reviewItem>
      <errorID>706fe237-85f6-41c6-ac71-9b5e93bcb65b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752F3D5B</paraID>
      <start>0</start>
      <end>2</end>
      <status>unmodified</status>
      <modifiedWord/>
      <trackRevisions>false</trackRevisions>
    </reviewItem>
    <reviewItem>
      <errorID>e1f42182-8de3-44e8-b08d-cdf4eb44ed32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330787E0</paraID>
      <start>0</start>
      <end>2</end>
      <status>unmodified</status>
      <modifiedWord/>
      <trackRevisions>false</trackRevisions>
    </reviewItem>
    <reviewItem>
      <errorID>ab844bf8-324c-4ffa-a00b-435588bcd53f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330787E0</paraID>
      <start>22</start>
      <end>23</end>
      <status>unmodified</status>
      <modifiedWord/>
      <trackRevisions>false</trackRevisions>
    </reviewItem>
    <reviewItem>
      <errorID>733bc350-d855-4762-8783-24d1ec95e22d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1FFE8D88</paraID>
      <start>0</start>
      <end>2</end>
      <status>unmodified</status>
      <modifiedWord/>
      <trackRevisions>false</trackRevisions>
    </reviewItem>
    <reviewItem>
      <errorID>9a03cd5e-db2a-4648-93a8-991568d733c1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5A41AD6A</paraID>
      <start>0</start>
      <end>2</end>
      <status>unmodified</status>
      <modifiedWord/>
      <trackRevisions>false</trackRevisions>
    </reviewItem>
    <reviewItem>
      <errorID>8e072da7-d827-4fb6-b857-637c24196dc4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2AD9B863</paraID>
      <start>0</start>
      <end>2</end>
      <status>unmodified</status>
      <modifiedWord/>
      <trackRevisions>false</trackRevisions>
    </reviewItem>
    <reviewItem>
      <errorID>67c63a65-a913-4e16-97e3-ab300929fee9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1AB24CEA</paraID>
      <start>0</start>
      <end>2</end>
      <status>unmodified</status>
      <modifiedWord/>
      <trackRevisions>false</trackRevisions>
    </reviewItem>
    <reviewItem>
      <errorID>d04960e9-8c55-415c-b74a-b745532f32c0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FD4D771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95878ea4-0cf8-449e-937b-b78488ec87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6257</Words>
  <Characters>6536</Characters>
  <Lines>12</Lines>
  <Paragraphs>3</Paragraphs>
  <TotalTime>4</TotalTime>
  <ScaleCrop>false</ScaleCrop>
  <LinksUpToDate>false</LinksUpToDate>
  <CharactersWithSpaces>7227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2026-04-16T09:41:54Z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ED3F34CC2AFF420F9D50A0EB14970A87_13</vt:lpwstr>
  </property>
  <property fmtid="{D5CDD505-2E9C-101B-9397-08002B2CF9AE}" pid="4" name="KSOTemplateDocerSaveRecord">
    <vt:lpwstr>eyJoZGlkIjoiODg4YmUyZjVkMTRhYjZhNTA5MTQ0YjE5NThhODEwNjUiLCJ1c2VySWQiOiIxMDE4NjkxMTQ2In0=</vt:lpwstr>
  </property>
</Properties>
</file>