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附件：报价单（格式版本）</w:t>
      </w:r>
      <w:bookmarkStart w:id="0" w:name="_GoBack"/>
      <w:bookmarkEnd w:id="0"/>
    </w:p>
    <w:p>
      <w:pPr>
        <w:widowControl w:val="0"/>
        <w:spacing w:line="600" w:lineRule="exact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龙岗区产服集团安全技术咨询服务询价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报价单</w:t>
      </w:r>
    </w:p>
    <w:p>
      <w:pPr>
        <w:widowControl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我单位已知悉贵司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>安全技术咨询服务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的询价目的及报价须考虑因素，现就此提供报价如下：</w:t>
      </w:r>
    </w:p>
    <w:tbl>
      <w:tblPr>
        <w:tblStyle w:val="9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545"/>
        <w:gridCol w:w="225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9" w:type="dxa"/>
          </w:tcPr>
          <w:p>
            <w:pPr>
              <w:widowControl w:val="0"/>
              <w:spacing w:line="6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545" w:type="dxa"/>
          </w:tcPr>
          <w:p>
            <w:pPr>
              <w:widowControl w:val="0"/>
              <w:spacing w:line="6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250" w:type="dxa"/>
          </w:tcPr>
          <w:p>
            <w:pPr>
              <w:widowControl w:val="0"/>
              <w:spacing w:line="6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报价金额（万元）</w:t>
            </w:r>
          </w:p>
        </w:tc>
        <w:tc>
          <w:tcPr>
            <w:tcW w:w="1110" w:type="dxa"/>
          </w:tcPr>
          <w:p>
            <w:pPr>
              <w:widowControl w:val="0"/>
              <w:spacing w:line="6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深圳市龙岗区产业投资服务集团有限公司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深圳市国高育成投资运营有限公司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深圳龙岗区对外经济发展有限公司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深圳市湾东智汇产城发展有限公司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深圳市湾东城市服务有限公司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合计总价</w:t>
            </w:r>
          </w:p>
        </w:tc>
        <w:tc>
          <w:tcPr>
            <w:tcW w:w="2250" w:type="dxa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32"/>
                <w:szCs w:val="22"/>
                <w:vertAlign w:val="baseline"/>
                <w:lang w:val="en-US" w:eastAsia="zh-CN" w:bidi="ar-SA"/>
              </w:rPr>
            </w:pPr>
          </w:p>
        </w:tc>
      </w:tr>
    </w:tbl>
    <w:p>
      <w:pPr>
        <w:widowControl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</w:p>
    <w:p>
      <w:pPr>
        <w:widowControl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合计总价金额为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none"/>
          <w:lang w:val="en-US" w:eastAsia="zh-CN" w:bidi="ar-SA"/>
        </w:rPr>
        <w:t>：人民币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万元（￥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>）。（总价为含税包干价，包含交通、伙食、住宿、耗材等因履行本项目产生的所有费用）</w:t>
      </w:r>
    </w:p>
    <w:p>
      <w:pPr>
        <w:widowControl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</w:pPr>
    </w:p>
    <w:p>
      <w:pPr>
        <w:widowControl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22"/>
          <w:lang w:val="en-US" w:eastAsia="zh-CN" w:bidi="ar-SA"/>
        </w:rPr>
        <w:t xml:space="preserve">             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none"/>
          <w:lang w:val="en-US" w:eastAsia="zh-CN" w:bidi="ar-SA"/>
        </w:rPr>
        <w:t>报价单位（加盖公章）：######</w:t>
      </w:r>
    </w:p>
    <w:p>
      <w:pPr>
        <w:widowControl w:val="0"/>
        <w:spacing w:line="600" w:lineRule="exact"/>
        <w:ind w:firstLine="640" w:firstLineChars="200"/>
        <w:jc w:val="both"/>
        <w:rPr>
          <w:rFonts w:hint="eastAsia" w:ascii="Times New Roman" w:hAnsi="Times New Roman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日  期：  年   月   日</w:t>
      </w:r>
    </w:p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21E0A"/>
    <w:rsid w:val="03475AE4"/>
    <w:rsid w:val="0347689B"/>
    <w:rsid w:val="04AF2196"/>
    <w:rsid w:val="04BF51D8"/>
    <w:rsid w:val="05BA7773"/>
    <w:rsid w:val="081906D7"/>
    <w:rsid w:val="0F66393F"/>
    <w:rsid w:val="11716610"/>
    <w:rsid w:val="122B5586"/>
    <w:rsid w:val="141346B9"/>
    <w:rsid w:val="14C57350"/>
    <w:rsid w:val="15705B36"/>
    <w:rsid w:val="18401421"/>
    <w:rsid w:val="18417E71"/>
    <w:rsid w:val="18563E61"/>
    <w:rsid w:val="18FB76C8"/>
    <w:rsid w:val="1F0335AF"/>
    <w:rsid w:val="1FFC0223"/>
    <w:rsid w:val="21435BEF"/>
    <w:rsid w:val="21E71407"/>
    <w:rsid w:val="24631600"/>
    <w:rsid w:val="273B6857"/>
    <w:rsid w:val="2DC13FA1"/>
    <w:rsid w:val="2DF7565D"/>
    <w:rsid w:val="2E7C0F8E"/>
    <w:rsid w:val="2F156105"/>
    <w:rsid w:val="320676F9"/>
    <w:rsid w:val="325E6F43"/>
    <w:rsid w:val="33154AB5"/>
    <w:rsid w:val="33253B17"/>
    <w:rsid w:val="335467BD"/>
    <w:rsid w:val="3425321B"/>
    <w:rsid w:val="34977E0F"/>
    <w:rsid w:val="34EA2408"/>
    <w:rsid w:val="35396B15"/>
    <w:rsid w:val="38D04F77"/>
    <w:rsid w:val="3904774B"/>
    <w:rsid w:val="3A430A29"/>
    <w:rsid w:val="3C5D227F"/>
    <w:rsid w:val="3C907D69"/>
    <w:rsid w:val="3D16393C"/>
    <w:rsid w:val="3F726E94"/>
    <w:rsid w:val="439F0851"/>
    <w:rsid w:val="46EC7689"/>
    <w:rsid w:val="4AC47AA5"/>
    <w:rsid w:val="4CA1236B"/>
    <w:rsid w:val="4D226E58"/>
    <w:rsid w:val="50E23705"/>
    <w:rsid w:val="51376B83"/>
    <w:rsid w:val="515B09A0"/>
    <w:rsid w:val="515F198D"/>
    <w:rsid w:val="53E5413D"/>
    <w:rsid w:val="54D1516E"/>
    <w:rsid w:val="56010D8C"/>
    <w:rsid w:val="5882286A"/>
    <w:rsid w:val="59B51968"/>
    <w:rsid w:val="5CD01823"/>
    <w:rsid w:val="5D9F6069"/>
    <w:rsid w:val="5EC52588"/>
    <w:rsid w:val="5FA04B6E"/>
    <w:rsid w:val="60C024D1"/>
    <w:rsid w:val="637067AC"/>
    <w:rsid w:val="63D1536F"/>
    <w:rsid w:val="64C73BA2"/>
    <w:rsid w:val="6856413E"/>
    <w:rsid w:val="6CC4029E"/>
    <w:rsid w:val="6F702169"/>
    <w:rsid w:val="74223983"/>
    <w:rsid w:val="7483794B"/>
    <w:rsid w:val="74E24837"/>
    <w:rsid w:val="76D95F0E"/>
    <w:rsid w:val="76F42D37"/>
    <w:rsid w:val="77CA61F0"/>
    <w:rsid w:val="780804CA"/>
    <w:rsid w:val="781A0BCF"/>
    <w:rsid w:val="78C10F2C"/>
    <w:rsid w:val="79D067D1"/>
    <w:rsid w:val="7AAF21F7"/>
    <w:rsid w:val="7BB46EE0"/>
    <w:rsid w:val="7EA9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-2147483648" w:beforeAutospacing="1" w:after="-2147483648" w:afterAutospacing="1" w:line="560" w:lineRule="exact"/>
      <w:ind w:firstLine="880" w:firstLineChars="200"/>
      <w:jc w:val="left"/>
      <w:outlineLvl w:val="0"/>
    </w:pPr>
    <w:rPr>
      <w:rFonts w:hint="eastAsia" w:ascii="Calibri" w:hAnsi="Calibri" w:eastAsia="黑体" w:cs="Times New Roman"/>
      <w:kern w:val="44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2025-04-21T06:11:00Z</dcterms:created>
  <dc:creator>pc</dc:creator>
  <cp:lastModifiedBy>彭佳仪</cp:lastModifiedBy>
  <dcterms:modified xsi:type="dcterms:W3CDTF">2026-04-09T10:06:20Z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8B859FD2107D4312B78F18DB0584D0A4</vt:lpwstr>
  </property>
</Properties>
</file>