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5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：</w:t>
      </w:r>
    </w:p>
    <w:p w14:paraId="09B93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 w14:paraId="18135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720" w:firstLineChars="200"/>
        <w:jc w:val="both"/>
        <w:textAlignment w:val="auto"/>
        <w:rPr>
          <w:sz w:val="36"/>
        </w:rPr>
      </w:pPr>
    </w:p>
    <w:p w14:paraId="7E96956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响应单位营业执照及公司法人身份证复印件各1份，加盖公章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3F3692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承诺函（见附件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79135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报价单，报价含税，需注明税点，收款开增值税专用发票。</w:t>
      </w:r>
    </w:p>
    <w:p w14:paraId="25A93DC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4）。</w:t>
      </w:r>
    </w:p>
    <w:p w14:paraId="7E3F84A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报价人认为需要加以说明的其他内容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23B3B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1式4份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，密封报价）</w:t>
      </w:r>
    </w:p>
    <w:p w14:paraId="592DF3BC">
      <w:pPr>
        <w:pStyle w:val="9"/>
        <w:spacing w:line="220" w:lineRule="atLeast"/>
        <w:ind w:left="720" w:firstLine="0" w:firstLineChars="0"/>
        <w:rPr>
          <w:sz w:val="28"/>
        </w:rPr>
      </w:pPr>
    </w:p>
    <w:p w14:paraId="3BAC08C0">
      <w:pPr>
        <w:pStyle w:val="9"/>
        <w:spacing w:line="220" w:lineRule="atLeast"/>
        <w:ind w:left="720" w:firstLine="0" w:firstLineChars="0"/>
        <w:rPr>
          <w:sz w:val="28"/>
        </w:rPr>
      </w:pPr>
    </w:p>
    <w:p w14:paraId="289117C7">
      <w:pPr>
        <w:pStyle w:val="9"/>
        <w:spacing w:line="220" w:lineRule="atLeast"/>
        <w:ind w:left="720" w:firstLine="0" w:firstLineChars="0"/>
        <w:rPr>
          <w:sz w:val="28"/>
        </w:rPr>
      </w:pPr>
    </w:p>
    <w:p w14:paraId="5E5E7839">
      <w:pPr>
        <w:pStyle w:val="9"/>
        <w:spacing w:line="220" w:lineRule="atLeast"/>
        <w:ind w:left="720" w:firstLine="0" w:firstLineChars="0"/>
        <w:rPr>
          <w:sz w:val="28"/>
        </w:rPr>
      </w:pPr>
    </w:p>
    <w:p w14:paraId="7434D455">
      <w:pPr>
        <w:pStyle w:val="9"/>
        <w:spacing w:line="220" w:lineRule="atLeast"/>
        <w:ind w:left="720" w:firstLine="0" w:firstLineChars="0"/>
        <w:rPr>
          <w:sz w:val="28"/>
        </w:rPr>
      </w:pPr>
    </w:p>
    <w:p w14:paraId="11F16308">
      <w:pPr>
        <w:pStyle w:val="9"/>
        <w:spacing w:line="220" w:lineRule="atLeast"/>
        <w:ind w:left="720" w:firstLine="0" w:firstLineChars="0"/>
        <w:rPr>
          <w:sz w:val="28"/>
        </w:rPr>
      </w:pPr>
    </w:p>
    <w:p w14:paraId="6A48E3A1">
      <w:pPr>
        <w:pStyle w:val="9"/>
        <w:spacing w:line="220" w:lineRule="atLeast"/>
        <w:ind w:left="720" w:firstLine="0" w:firstLineChars="0"/>
        <w:rPr>
          <w:sz w:val="28"/>
        </w:rPr>
      </w:pPr>
    </w:p>
    <w:p w14:paraId="0E1545F2">
      <w:pPr>
        <w:pStyle w:val="9"/>
        <w:spacing w:line="220" w:lineRule="atLeast"/>
        <w:ind w:left="720" w:firstLine="0" w:firstLineChars="0"/>
        <w:rPr>
          <w:sz w:val="28"/>
        </w:rPr>
      </w:pPr>
    </w:p>
    <w:p w14:paraId="240DD183">
      <w:pPr>
        <w:pStyle w:val="9"/>
        <w:spacing w:line="220" w:lineRule="atLeast"/>
        <w:ind w:left="720" w:firstLine="0" w:firstLineChars="0"/>
        <w:rPr>
          <w:sz w:val="28"/>
        </w:rPr>
      </w:pPr>
    </w:p>
    <w:p w14:paraId="569B34E8">
      <w:pPr>
        <w:pStyle w:val="9"/>
        <w:spacing w:line="220" w:lineRule="atLeast"/>
        <w:ind w:left="720" w:firstLine="0" w:firstLineChars="0"/>
        <w:rPr>
          <w:sz w:val="28"/>
        </w:rPr>
      </w:pPr>
    </w:p>
    <w:p w14:paraId="48E157F1">
      <w:pPr>
        <w:pStyle w:val="9"/>
        <w:spacing w:line="220" w:lineRule="atLeast"/>
        <w:ind w:left="720" w:firstLine="0" w:firstLineChars="0"/>
        <w:rPr>
          <w:sz w:val="28"/>
        </w:rPr>
      </w:pPr>
    </w:p>
    <w:p w14:paraId="38335218">
      <w:pPr>
        <w:pStyle w:val="9"/>
        <w:spacing w:line="220" w:lineRule="atLeast"/>
        <w:ind w:left="720" w:firstLine="0" w:firstLineChars="0"/>
        <w:rPr>
          <w:sz w:val="28"/>
        </w:rPr>
      </w:pPr>
    </w:p>
    <w:p w14:paraId="522CE371">
      <w:pPr>
        <w:pStyle w:val="9"/>
        <w:spacing w:line="220" w:lineRule="atLeast"/>
        <w:ind w:left="720" w:firstLine="0" w:firstLineChars="0"/>
        <w:rPr>
          <w:sz w:val="28"/>
        </w:rPr>
      </w:pPr>
    </w:p>
    <w:p w14:paraId="2196DC1B">
      <w:pPr>
        <w:pStyle w:val="9"/>
        <w:spacing w:line="220" w:lineRule="atLeast"/>
        <w:ind w:left="720" w:firstLine="0" w:firstLineChars="0"/>
        <w:rPr>
          <w:sz w:val="28"/>
        </w:rPr>
      </w:pPr>
    </w:p>
    <w:p w14:paraId="4AB8D20A">
      <w:pPr>
        <w:pStyle w:val="9"/>
        <w:spacing w:line="220" w:lineRule="atLeast"/>
        <w:ind w:left="720" w:firstLine="0" w:firstLineChars="0"/>
        <w:rPr>
          <w:sz w:val="28"/>
        </w:rPr>
      </w:pPr>
    </w:p>
    <w:p w14:paraId="006CEB72"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2041" w:right="1474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BDA702F"/>
    <w:rsid w:val="15375136"/>
    <w:rsid w:val="153E46B7"/>
    <w:rsid w:val="155B2173"/>
    <w:rsid w:val="205E1FA5"/>
    <w:rsid w:val="21357765"/>
    <w:rsid w:val="433D3096"/>
    <w:rsid w:val="48163FC7"/>
    <w:rsid w:val="62741F10"/>
    <w:rsid w:val="6D12227B"/>
    <w:rsid w:val="6F715FDB"/>
    <w:rsid w:val="7C8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145</Characters>
  <Lines>1</Lines>
  <Paragraphs>1</Paragraphs>
  <TotalTime>7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Kristin</cp:lastModifiedBy>
  <dcterms:modified xsi:type="dcterms:W3CDTF">2026-04-07T02:34:16Z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AA4521363DDB4ABA888BFAA198001CA5</vt:lpwstr>
  </property>
  <property fmtid="{D5CDD505-2E9C-101B-9397-08002B2CF9AE}" pid="4" name="KSOTemplateDocerSaveRecord">
    <vt:lpwstr>eyJoZGlkIjoiMTU5ZGJjZjM4MThkNGIwYzI5NDhhYjAzZGEzMDIzNTEiLCJ1c2VySWQiOiI3Mjk4MjQwMzUifQ==</vt:lpwstr>
  </property>
</Properties>
</file>