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00" w:lineRule="auto"/>
        <w:rPr>
          <w:rFonts w:ascii="Calibri" w:hAnsi="Calibri" w:cs="Calibri"/>
          <w:b/>
          <w:bCs/>
          <w:color w:val="auto"/>
        </w:rPr>
      </w:pPr>
      <w:r>
        <w:rPr>
          <w:rFonts w:hint="eastAsia" w:ascii="Calibri" w:hAnsi="Calibri" w:cs="Calibri"/>
          <w:b/>
          <w:bCs/>
          <w:color w:val="auto"/>
        </w:rPr>
        <w:t>附件3 支持新技术新领域中试及产业化–项目申报材料包</w:t>
      </w:r>
    </w:p>
    <w:p>
      <w:pPr>
        <w:pStyle w:val="6"/>
        <w:shd w:val="clear" w:color="auto" w:fill="FFFFFF"/>
        <w:spacing w:before="0" w:beforeAutospacing="0" w:after="0" w:afterAutospacing="0" w:line="300" w:lineRule="auto"/>
        <w:rPr>
          <w:rFonts w:ascii="Calibri" w:hAnsi="Calibri" w:cs="Calibri"/>
          <w:b/>
          <w:bCs/>
          <w:color w:val="auto"/>
        </w:rPr>
      </w:pPr>
    </w:p>
    <w:p>
      <w:pPr>
        <w:pStyle w:val="6"/>
        <w:shd w:val="clear" w:color="auto" w:fill="FFFFFF"/>
        <w:spacing w:before="0" w:beforeAutospacing="0" w:after="0" w:afterAutospacing="0" w:line="300" w:lineRule="auto"/>
        <w:rPr>
          <w:rFonts w:ascii="Calibri" w:hAnsi="Calibri" w:cs="Calibri"/>
          <w:b/>
          <w:bCs/>
          <w:color w:val="auto"/>
        </w:rPr>
      </w:pPr>
    </w:p>
    <w:p>
      <w:pPr>
        <w:pStyle w:val="6"/>
        <w:shd w:val="clear" w:color="auto" w:fill="FFFFFF"/>
        <w:spacing w:before="0" w:beforeAutospacing="0" w:after="0" w:afterAutospacing="0" w:line="300" w:lineRule="auto"/>
        <w:rPr>
          <w:rFonts w:ascii="Calibri" w:hAnsi="Calibri" w:cs="Calibri"/>
          <w:b/>
          <w:bCs/>
          <w:color w:val="auto"/>
        </w:rPr>
      </w:pPr>
    </w:p>
    <w:p>
      <w:pPr>
        <w:pStyle w:val="6"/>
        <w:shd w:val="clear" w:color="auto" w:fill="FFFFFF"/>
        <w:spacing w:before="0" w:beforeAutospacing="0" w:after="0" w:afterAutospacing="0" w:line="300" w:lineRule="auto"/>
        <w:rPr>
          <w:rFonts w:ascii="Calibri" w:hAnsi="Calibri" w:cs="Calibri"/>
          <w:b/>
          <w:bCs/>
          <w:color w:val="auto"/>
        </w:rPr>
      </w:pPr>
    </w:p>
    <w:p>
      <w:pPr>
        <w:pStyle w:val="6"/>
        <w:shd w:val="clear" w:color="auto" w:fill="FFFFFF"/>
        <w:spacing w:before="0" w:beforeAutospacing="0" w:after="0" w:afterAutospacing="0" w:line="300" w:lineRule="auto"/>
        <w:rPr>
          <w:rFonts w:ascii="Calibri" w:hAnsi="Calibri" w:cs="Calibri"/>
          <w:b/>
          <w:bCs/>
          <w:color w:val="auto"/>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both"/>
        <w:rPr>
          <w:rFonts w:ascii="Calibri" w:hAnsi="Calibri" w:eastAsia="宋体" w:cs="Calibri"/>
          <w:b/>
          <w:color w:val="auto"/>
          <w:sz w:val="52"/>
          <w:szCs w:val="52"/>
        </w:rPr>
      </w:pPr>
    </w:p>
    <w:p>
      <w:pPr>
        <w:spacing w:line="300" w:lineRule="auto"/>
        <w:rPr>
          <w:rFonts w:ascii="Calibri" w:hAnsi="Calibri" w:eastAsia="宋体" w:cs="Calibri"/>
          <w:color w:val="auto"/>
        </w:rPr>
      </w:pPr>
    </w:p>
    <w:p>
      <w:pPr>
        <w:spacing w:line="300" w:lineRule="auto"/>
        <w:rPr>
          <w:rFonts w:ascii="Calibri" w:hAnsi="Calibri" w:eastAsia="宋体" w:cs="Calibri"/>
          <w:color w:val="auto"/>
        </w:rPr>
      </w:pPr>
    </w:p>
    <w:p>
      <w:pPr>
        <w:spacing w:line="300" w:lineRule="auto"/>
        <w:rPr>
          <w:rFonts w:ascii="Calibri" w:hAnsi="Calibri" w:eastAsia="宋体" w:cs="Calibri"/>
          <w:color w:val="auto"/>
        </w:rPr>
      </w:pPr>
    </w:p>
    <w:p>
      <w:pPr>
        <w:widowControl w:val="0"/>
        <w:snapToGrid w:val="0"/>
        <w:spacing w:after="0" w:line="300" w:lineRule="auto"/>
        <w:jc w:val="center"/>
        <w:rPr>
          <w:rFonts w:ascii="Calibri" w:hAnsi="Calibri" w:eastAsia="宋体" w:cs="Calibri"/>
          <w:bCs/>
          <w:color w:val="auto"/>
          <w:kern w:val="2"/>
          <w:sz w:val="30"/>
          <w:szCs w:val="24"/>
        </w:rPr>
      </w:pPr>
      <w:r>
        <w:rPr>
          <w:rFonts w:ascii="Calibri" w:hAnsi="Calibri" w:eastAsia="宋体" w:cs="Calibri"/>
          <w:b/>
          <w:color w:val="auto"/>
          <w:kern w:val="2"/>
          <w:sz w:val="30"/>
          <w:szCs w:val="24"/>
        </w:rPr>
        <w:t>项目名称：</w:t>
      </w:r>
      <w:r>
        <w:rPr>
          <w:rFonts w:ascii="Calibri" w:hAnsi="Calibri" w:eastAsia="宋体" w:cs="Calibri"/>
          <w:bCs/>
          <w:color w:val="auto"/>
          <w:kern w:val="2"/>
          <w:sz w:val="30"/>
          <w:szCs w:val="24"/>
        </w:rPr>
        <w:t>___________________________________</w:t>
      </w:r>
    </w:p>
    <w:p>
      <w:pPr>
        <w:widowControl w:val="0"/>
        <w:snapToGrid w:val="0"/>
        <w:spacing w:after="0" w:line="300" w:lineRule="auto"/>
        <w:jc w:val="center"/>
        <w:rPr>
          <w:rFonts w:ascii="Calibri" w:hAnsi="Calibri" w:eastAsia="宋体" w:cs="Calibri"/>
          <w:bCs/>
          <w:color w:val="auto"/>
          <w:kern w:val="2"/>
          <w:sz w:val="30"/>
          <w:szCs w:val="24"/>
        </w:rPr>
      </w:pPr>
    </w:p>
    <w:p>
      <w:pPr>
        <w:widowControl w:val="0"/>
        <w:snapToGrid w:val="0"/>
        <w:spacing w:after="0" w:line="300" w:lineRule="auto"/>
        <w:jc w:val="center"/>
        <w:rPr>
          <w:rFonts w:ascii="Calibri" w:hAnsi="Calibri" w:eastAsia="宋体" w:cs="Calibri"/>
          <w:bCs/>
          <w:color w:val="auto"/>
          <w:kern w:val="2"/>
          <w:sz w:val="30"/>
          <w:szCs w:val="24"/>
        </w:rPr>
      </w:pPr>
      <w:r>
        <w:rPr>
          <w:rFonts w:ascii="Calibri" w:hAnsi="Calibri" w:eastAsia="宋体" w:cs="Calibri"/>
          <w:b/>
          <w:color w:val="auto"/>
          <w:kern w:val="2"/>
          <w:sz w:val="30"/>
          <w:szCs w:val="24"/>
        </w:rPr>
        <w:t>申报单位：</w:t>
      </w:r>
      <w:r>
        <w:rPr>
          <w:rFonts w:ascii="Calibri" w:hAnsi="Calibri" w:eastAsia="宋体" w:cs="Calibri"/>
          <w:bCs/>
          <w:color w:val="auto"/>
          <w:kern w:val="2"/>
          <w:sz w:val="30"/>
          <w:szCs w:val="24"/>
        </w:rPr>
        <w:t>___________________________________</w:t>
      </w:r>
    </w:p>
    <w:p>
      <w:pPr>
        <w:spacing w:line="300" w:lineRule="auto"/>
        <w:jc w:val="center"/>
        <w:rPr>
          <w:rFonts w:ascii="Calibri" w:hAnsi="Calibri" w:eastAsia="宋体" w:cs="Calibri"/>
          <w:b/>
          <w:color w:val="auto"/>
          <w:kern w:val="2"/>
          <w:sz w:val="30"/>
          <w:szCs w:val="24"/>
        </w:rPr>
      </w:pPr>
    </w:p>
    <w:p>
      <w:pPr>
        <w:spacing w:line="300" w:lineRule="auto"/>
        <w:jc w:val="center"/>
        <w:rPr>
          <w:rFonts w:ascii="Calibri" w:hAnsi="Calibri" w:eastAsia="宋体" w:cs="Calibri"/>
          <w:b/>
          <w:color w:val="auto"/>
          <w:kern w:val="2"/>
          <w:sz w:val="30"/>
          <w:szCs w:val="24"/>
        </w:rPr>
      </w:pPr>
    </w:p>
    <w:p>
      <w:pPr>
        <w:spacing w:line="300" w:lineRule="auto"/>
        <w:rPr>
          <w:rFonts w:ascii="Calibri" w:hAnsi="Calibri" w:eastAsia="宋体" w:cs="Calibri"/>
          <w:b/>
          <w:color w:val="auto"/>
          <w:kern w:val="2"/>
          <w:sz w:val="30"/>
          <w:szCs w:val="24"/>
        </w:rPr>
      </w:pPr>
    </w:p>
    <w:p>
      <w:pPr>
        <w:spacing w:line="300" w:lineRule="auto"/>
        <w:jc w:val="center"/>
        <w:rPr>
          <w:rFonts w:ascii="Calibri" w:hAnsi="Calibri" w:eastAsia="宋体" w:cs="Calibri"/>
          <w:b/>
          <w:color w:val="auto"/>
          <w:kern w:val="2"/>
          <w:sz w:val="40"/>
          <w:szCs w:val="36"/>
        </w:rPr>
      </w:pPr>
      <w:r>
        <w:rPr>
          <w:rFonts w:ascii="Calibri" w:hAnsi="Calibri" w:eastAsia="宋体" w:cs="Calibri"/>
          <w:b/>
          <w:color w:val="auto"/>
          <w:kern w:val="2"/>
          <w:sz w:val="40"/>
          <w:szCs w:val="36"/>
        </w:rPr>
        <w:t>二〇   年   月   日</w:t>
      </w:r>
    </w:p>
    <w:p>
      <w:pPr>
        <w:spacing w:line="300" w:lineRule="auto"/>
        <w:jc w:val="center"/>
        <w:rPr>
          <w:rFonts w:ascii="Calibri" w:hAnsi="Calibri" w:eastAsia="宋体" w:cs="Calibri"/>
          <w:b/>
          <w:color w:val="auto"/>
          <w:kern w:val="2"/>
          <w:sz w:val="40"/>
          <w:szCs w:val="36"/>
        </w:rPr>
      </w:pPr>
    </w:p>
    <w:p>
      <w:pPr>
        <w:spacing w:line="300" w:lineRule="auto"/>
        <w:jc w:val="center"/>
        <w:rPr>
          <w:rFonts w:ascii="Calibri" w:hAnsi="Calibri" w:eastAsia="宋体" w:cs="Calibri"/>
          <w:b/>
          <w:color w:val="auto"/>
          <w:kern w:val="2"/>
          <w:sz w:val="40"/>
          <w:szCs w:val="36"/>
        </w:rPr>
      </w:pPr>
    </w:p>
    <w:p>
      <w:pPr>
        <w:keepNext w:val="0"/>
        <w:keepLines w:val="0"/>
        <w:pageBreakBefore w:val="0"/>
        <w:widowControl/>
        <w:kinsoku/>
        <w:wordWrap/>
        <w:overflowPunct/>
        <w:topLinePunct w:val="0"/>
        <w:autoSpaceDE/>
        <w:autoSpaceDN/>
        <w:bidi w:val="0"/>
        <w:adjustRightInd/>
        <w:snapToGrid/>
        <w:spacing w:before="181" w:beforeLines="50" w:after="0" w:line="520" w:lineRule="exact"/>
        <w:jc w:val="center"/>
        <w:textAlignment w:val="auto"/>
        <w:rPr>
          <w:rFonts w:ascii="Calibri" w:hAnsi="Calibri" w:eastAsia="宋体" w:cs="Calibri"/>
          <w:b/>
          <w:color w:val="auto"/>
          <w:sz w:val="40"/>
          <w:szCs w:val="40"/>
        </w:rPr>
      </w:pPr>
      <w:r>
        <w:rPr>
          <w:rFonts w:ascii="Calibri" w:hAnsi="Calibri" w:eastAsia="宋体" w:cs="Calibri"/>
          <w:b/>
          <w:color w:val="auto"/>
          <w:sz w:val="40"/>
          <w:szCs w:val="40"/>
        </w:rPr>
        <w:t>一、企业承诺书</w:t>
      </w:r>
    </w:p>
    <w:p>
      <w:pPr>
        <w:keepNext w:val="0"/>
        <w:keepLines w:val="0"/>
        <w:pageBreakBefore w:val="0"/>
        <w:widowControl/>
        <w:kinsoku/>
        <w:wordWrap/>
        <w:overflowPunct/>
        <w:topLinePunct w:val="0"/>
        <w:autoSpaceDE/>
        <w:autoSpaceDN/>
        <w:bidi w:val="0"/>
        <w:adjustRightInd/>
        <w:snapToGrid/>
        <w:spacing w:after="0" w:line="420" w:lineRule="exact"/>
        <w:jc w:val="both"/>
        <w:textAlignment w:val="auto"/>
        <w:rPr>
          <w:rFonts w:eastAsia="宋体" w:cstheme="minorHAnsi"/>
          <w:color w:val="auto"/>
          <w:sz w:val="24"/>
          <w:szCs w:val="24"/>
          <w:lang w:val="zh-CN"/>
        </w:rPr>
      </w:pPr>
      <w:r>
        <w:rPr>
          <w:rFonts w:eastAsia="宋体" w:cstheme="minorHAnsi"/>
          <w:color w:val="auto"/>
          <w:sz w:val="24"/>
          <w:szCs w:val="24"/>
        </w:rPr>
        <w:t>深圳市</w:t>
      </w:r>
      <w:r>
        <w:rPr>
          <w:rFonts w:eastAsia="宋体" w:cstheme="minorHAnsi"/>
          <w:color w:val="auto"/>
          <w:sz w:val="24"/>
          <w:szCs w:val="24"/>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申报材料中的内容将作为</w:t>
      </w:r>
      <w:r>
        <w:rPr>
          <w:rFonts w:hint="eastAsia" w:eastAsia="宋体" w:cstheme="minorHAnsi"/>
          <w:color w:val="auto"/>
          <w:sz w:val="24"/>
          <w:szCs w:val="24"/>
          <w:lang w:val="zh-CN"/>
        </w:rPr>
        <w:t>审核</w:t>
      </w:r>
      <w:r>
        <w:rPr>
          <w:rFonts w:eastAsia="宋体" w:cstheme="minorHAnsi"/>
          <w:color w:val="auto"/>
          <w:sz w:val="24"/>
          <w:szCs w:val="24"/>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本单位承诺所申报项目无下列情形之一：（1）权属争议；（2）在质量、安全、环保等方面未发生重大及以上事故；（</w:t>
      </w:r>
      <w:r>
        <w:rPr>
          <w:rFonts w:eastAsia="宋体" w:cstheme="minorHAnsi"/>
          <w:color w:val="auto"/>
          <w:sz w:val="24"/>
          <w:szCs w:val="24"/>
        </w:rPr>
        <w:t>3</w:t>
      </w:r>
      <w:r>
        <w:rPr>
          <w:rFonts w:eastAsia="宋体" w:cstheme="minorHAnsi"/>
          <w:color w:val="auto"/>
          <w:sz w:val="24"/>
          <w:szCs w:val="24"/>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lang w:val="zh-CN"/>
        </w:rPr>
        <w:t>本单位承诺配合深圳市龙岗区发展和改革局对项目</w:t>
      </w:r>
      <w:r>
        <w:rPr>
          <w:rFonts w:eastAsia="宋体" w:cstheme="minorHAnsi"/>
          <w:color w:val="auto"/>
          <w:sz w:val="24"/>
          <w:szCs w:val="24"/>
          <w:highlight w:val="none"/>
          <w:lang w:val="zh-CN"/>
        </w:rPr>
        <w:t>开展监督、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rPr>
          <w:rFonts w:asciiTheme="minorHAnsi" w:hAnsiTheme="minorHAnsi" w:cstheme="minorHAnsi"/>
          <w:color w:val="auto"/>
          <w:sz w:val="20"/>
          <w:szCs w:val="21"/>
          <w:lang w:val="zh-CN"/>
        </w:rPr>
      </w:pPr>
      <w:r>
        <w:rPr>
          <w:rFonts w:eastAsia="宋体" w:cstheme="minorHAnsi"/>
          <w:color w:val="auto"/>
          <w:sz w:val="24"/>
          <w:szCs w:val="24"/>
          <w:lang w:val="zh-CN"/>
        </w:rPr>
        <w:t>特此承诺。</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法定代表人签字：</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日期：</w:t>
      </w:r>
    </w:p>
    <w:p>
      <w:pPr>
        <w:keepNext w:val="0"/>
        <w:keepLines w:val="0"/>
        <w:pageBreakBefore w:val="0"/>
        <w:widowControl/>
        <w:kinsoku/>
        <w:wordWrap/>
        <w:overflowPunct/>
        <w:topLinePunct w:val="0"/>
        <w:autoSpaceDE/>
        <w:autoSpaceDN/>
        <w:bidi w:val="0"/>
        <w:adjustRightInd/>
        <w:snapToGrid/>
        <w:spacing w:before="181" w:beforeLines="50" w:after="109" w:afterLines="30" w:line="276" w:lineRule="auto"/>
        <w:jc w:val="center"/>
        <w:textAlignment w:val="auto"/>
        <w:rPr>
          <w:rFonts w:ascii="Calibri" w:hAnsi="Calibri" w:eastAsia="宋体" w:cs="Calibri"/>
          <w:b/>
          <w:bCs/>
          <w:color w:val="auto"/>
          <w:sz w:val="40"/>
          <w:szCs w:val="40"/>
        </w:rPr>
      </w:pPr>
      <w:r>
        <w:rPr>
          <w:rFonts w:ascii="Calibri" w:hAnsi="Calibri" w:eastAsia="宋体" w:cs="Calibri"/>
          <w:b/>
          <w:bCs/>
          <w:color w:val="auto"/>
          <w:sz w:val="40"/>
          <w:szCs w:val="40"/>
        </w:rPr>
        <w:t>二、基础申报表</w:t>
      </w:r>
    </w:p>
    <w:tbl>
      <w:tblPr>
        <w:tblStyle w:val="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224"/>
        <w:gridCol w:w="1430"/>
        <w:gridCol w:w="2161"/>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6"/>
            <w:vAlign w:val="center"/>
          </w:tcPr>
          <w:p>
            <w:pPr>
              <w:spacing w:after="0" w:line="276" w:lineRule="auto"/>
              <w:jc w:val="center"/>
              <w:rPr>
                <w:rFonts w:ascii="Calibri" w:hAnsi="Calibri" w:eastAsia="宋体" w:cs="Calibri"/>
                <w:color w:val="auto"/>
                <w:sz w:val="21"/>
                <w:szCs w:val="21"/>
              </w:rPr>
            </w:pPr>
            <w:bookmarkStart w:id="0" w:name="_Hlk156338342"/>
            <w:r>
              <w:rPr>
                <w:rFonts w:ascii="Calibri" w:hAnsi="Calibri" w:eastAsia="宋体" w:cs="Calibri"/>
                <w:b/>
                <w:bCs/>
                <w:color w:val="auto"/>
                <w:sz w:val="21"/>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单位名称</w:t>
            </w:r>
          </w:p>
        </w:tc>
        <w:tc>
          <w:tcPr>
            <w:tcW w:w="6849" w:type="dxa"/>
            <w:gridSpan w:val="4"/>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单位注册地址</w:t>
            </w:r>
          </w:p>
        </w:tc>
        <w:tc>
          <w:tcPr>
            <w:tcW w:w="6849" w:type="dxa"/>
            <w:gridSpan w:val="4"/>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主营业务</w:t>
            </w:r>
          </w:p>
        </w:tc>
        <w:tc>
          <w:tcPr>
            <w:tcW w:w="6849" w:type="dxa"/>
            <w:gridSpan w:val="4"/>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单位注册资本（万元）</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63" w:rightChars="-74"/>
              <w:rPr>
                <w:rFonts w:ascii="Calibri" w:hAnsi="Calibri" w:eastAsia="宋体" w:cs="Calibri"/>
                <w:color w:val="auto"/>
                <w:sz w:val="21"/>
                <w:szCs w:val="21"/>
              </w:rPr>
            </w:pPr>
            <w:r>
              <w:rPr>
                <w:rFonts w:ascii="Calibri" w:hAnsi="Calibri" w:eastAsia="宋体" w:cs="Calibri"/>
                <w:color w:val="auto"/>
                <w:sz w:val="21"/>
                <w:szCs w:val="21"/>
              </w:rPr>
              <w:t>实收资本（万元）</w:t>
            </w:r>
          </w:p>
        </w:tc>
        <w:tc>
          <w:tcPr>
            <w:tcW w:w="2034" w:type="dxa"/>
            <w:vAlign w:val="center"/>
          </w:tcPr>
          <w:p>
            <w:pPr>
              <w:adjustRightInd w:val="0"/>
              <w:snapToGrid w:val="0"/>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注册时间</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pacing w:val="-8"/>
                <w:sz w:val="21"/>
                <w:szCs w:val="21"/>
              </w:rPr>
            </w:pPr>
            <w:r>
              <w:rPr>
                <w:rFonts w:ascii="Calibri" w:hAnsi="Calibri" w:eastAsia="宋体" w:cs="Calibri"/>
                <w:color w:val="auto"/>
                <w:sz w:val="21"/>
                <w:szCs w:val="21"/>
              </w:rPr>
              <w:t>统一社会信用代码</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6" w:hRule="exact"/>
          <w:jc w:val="center"/>
        </w:trPr>
        <w:tc>
          <w:tcPr>
            <w:tcW w:w="2335" w:type="dxa"/>
            <w:gridSpan w:val="2"/>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所属行业</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行业代码</w:t>
            </w:r>
          </w:p>
        </w:tc>
        <w:tc>
          <w:tcPr>
            <w:tcW w:w="2034" w:type="dxa"/>
            <w:vAlign w:val="center"/>
          </w:tcPr>
          <w:p>
            <w:pPr>
              <w:spacing w:after="0" w:line="276" w:lineRule="auto"/>
              <w:rPr>
                <w:rFonts w:ascii="Calibri" w:hAnsi="Calibri" w:eastAsia="宋体" w:cs="Calibri"/>
                <w:color w:val="auto"/>
                <w:sz w:val="21"/>
                <w:szCs w:val="21"/>
              </w:rPr>
            </w:pPr>
            <w:r>
              <w:rPr>
                <w:rFonts w:hint="eastAsia" w:eastAsia="宋体" w:cstheme="minorHAnsi"/>
                <w:color w:val="auto"/>
                <w:sz w:val="21"/>
                <w:szCs w:val="21"/>
              </w:rPr>
              <w:t>3位数（国标门类1+大类2）</w:t>
            </w:r>
            <w:r>
              <w:rPr>
                <w:rFonts w:ascii="Calibri" w:hAnsi="Calibri" w:eastAsia="宋体" w:cs="Calibri"/>
                <w:color w:val="auto"/>
                <w:sz w:val="21"/>
                <w:szCs w:val="21"/>
              </w:rPr>
              <w:t>，请对应</w:t>
            </w:r>
            <w:bookmarkStart w:id="1" w:name="OLE_LINK2"/>
            <w:r>
              <w:rPr>
                <w:rFonts w:ascii="Calibri" w:hAnsi="Calibri" w:eastAsia="宋体" w:cs="Calibri"/>
                <w:color w:val="auto"/>
                <w:sz w:val="21"/>
                <w:szCs w:val="21"/>
              </w:rPr>
              <w:t>《国民经济行业分类GB/T 4754—2017》</w:t>
            </w:r>
            <w:bookmarkEnd w:id="1"/>
            <w:r>
              <w:rPr>
                <w:rFonts w:ascii="Calibri" w:hAnsi="Calibri" w:eastAsia="宋体" w:cs="Calibri"/>
                <w:color w:val="auto"/>
                <w:sz w:val="21"/>
                <w:szCs w:val="21"/>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1" w:hRule="exact"/>
          <w:jc w:val="center"/>
        </w:trPr>
        <w:tc>
          <w:tcPr>
            <w:tcW w:w="2335" w:type="dxa"/>
            <w:gridSpan w:val="2"/>
            <w:vAlign w:val="center"/>
          </w:tcPr>
          <w:p>
            <w:pPr>
              <w:spacing w:after="0" w:line="276" w:lineRule="auto"/>
              <w:ind w:right="-163" w:rightChars="-74"/>
              <w:rPr>
                <w:rFonts w:ascii="Calibri" w:hAnsi="Calibri" w:eastAsia="宋体" w:cs="Calibri"/>
                <w:color w:val="auto"/>
                <w:sz w:val="21"/>
                <w:szCs w:val="21"/>
              </w:rPr>
            </w:pPr>
            <w:r>
              <w:rPr>
                <w:rFonts w:ascii="Calibri" w:hAnsi="Calibri" w:eastAsia="宋体" w:cs="Calibri"/>
                <w:color w:val="auto"/>
                <w:sz w:val="21"/>
                <w:szCs w:val="21"/>
              </w:rPr>
              <w:t>企业类型</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产业分类</w:t>
            </w:r>
          </w:p>
        </w:tc>
        <w:tc>
          <w:tcPr>
            <w:tcW w:w="2034"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63" w:rightChars="-74"/>
              <w:rPr>
                <w:rFonts w:ascii="Calibri" w:hAnsi="Calibri" w:eastAsia="宋体" w:cs="Calibri"/>
                <w:color w:val="auto"/>
                <w:sz w:val="21"/>
                <w:szCs w:val="21"/>
              </w:rPr>
            </w:pPr>
            <w:r>
              <w:rPr>
                <w:rFonts w:ascii="Calibri" w:hAnsi="Calibri" w:eastAsia="宋体" w:cs="Calibri"/>
                <w:color w:val="auto"/>
                <w:sz w:val="21"/>
                <w:szCs w:val="21"/>
              </w:rPr>
              <w:t>办公用房面积（平方米）</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生产用房面积（平方米）</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hint="eastAsia" w:ascii="Calibri" w:hAnsi="Calibri" w:eastAsia="宋体" w:cs="Calibri"/>
                <w:color w:val="auto"/>
                <w:sz w:val="21"/>
                <w:szCs w:val="21"/>
                <w:lang w:eastAsia="zh-CN"/>
              </w:rPr>
              <w:t>2025</w:t>
            </w:r>
            <w:r>
              <w:rPr>
                <w:rFonts w:ascii="Calibri" w:hAnsi="Calibri" w:eastAsia="宋体" w:cs="Calibri"/>
                <w:color w:val="auto"/>
                <w:sz w:val="21"/>
                <w:szCs w:val="21"/>
              </w:rPr>
              <w:t>年度总产值（营业收入）（万元）</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z w:val="21"/>
                <w:szCs w:val="21"/>
              </w:rPr>
            </w:pPr>
            <w:r>
              <w:rPr>
                <w:rFonts w:hint="eastAsia" w:ascii="Calibri" w:hAnsi="Calibri" w:eastAsia="宋体" w:cs="Calibri"/>
                <w:color w:val="auto"/>
                <w:sz w:val="21"/>
                <w:szCs w:val="21"/>
                <w:lang w:eastAsia="zh-CN"/>
              </w:rPr>
              <w:t>2025</w:t>
            </w:r>
            <w:r>
              <w:rPr>
                <w:rFonts w:ascii="Calibri" w:hAnsi="Calibri" w:eastAsia="宋体" w:cs="Calibri"/>
                <w:color w:val="auto"/>
                <w:sz w:val="21"/>
                <w:szCs w:val="21"/>
              </w:rPr>
              <w:t>年度上缴税款金额（万元）</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hint="eastAsia" w:ascii="Calibri" w:hAnsi="Calibri" w:eastAsia="宋体" w:cs="Calibri"/>
                <w:color w:val="auto"/>
                <w:sz w:val="21"/>
                <w:szCs w:val="21"/>
                <w:lang w:eastAsia="zh-CN"/>
              </w:rPr>
              <w:t>2025</w:t>
            </w:r>
            <w:r>
              <w:rPr>
                <w:rFonts w:ascii="Calibri" w:hAnsi="Calibri" w:eastAsia="宋体" w:cs="Calibri"/>
                <w:color w:val="auto"/>
                <w:sz w:val="21"/>
                <w:szCs w:val="21"/>
              </w:rPr>
              <w:t>年度资产负债率</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z w:val="21"/>
                <w:szCs w:val="21"/>
              </w:rPr>
            </w:pPr>
            <w:r>
              <w:rPr>
                <w:rFonts w:hint="eastAsia" w:ascii="Calibri" w:hAnsi="Calibri" w:eastAsia="宋体" w:cs="Calibri"/>
                <w:color w:val="auto"/>
                <w:sz w:val="21"/>
                <w:szCs w:val="21"/>
                <w:lang w:eastAsia="zh-CN"/>
              </w:rPr>
              <w:t>2025</w:t>
            </w:r>
            <w:r>
              <w:rPr>
                <w:rFonts w:ascii="Calibri" w:hAnsi="Calibri" w:eastAsia="宋体" w:cs="Calibri"/>
                <w:color w:val="auto"/>
                <w:sz w:val="21"/>
                <w:szCs w:val="21"/>
              </w:rPr>
              <w:t>年度经营利润率</w:t>
            </w:r>
          </w:p>
          <w:p>
            <w:pPr>
              <w:spacing w:after="0" w:line="276" w:lineRule="auto"/>
              <w:ind w:right="-112" w:rightChars="-51"/>
              <w:rPr>
                <w:rFonts w:hint="default" w:ascii="Calibri" w:hAnsi="Calibri" w:eastAsia="宋体" w:cs="Calibri"/>
                <w:color w:val="auto"/>
                <w:sz w:val="21"/>
                <w:szCs w:val="21"/>
                <w:lang w:val="en-US" w:eastAsia="zh-CN"/>
              </w:rPr>
            </w:pPr>
            <w:r>
              <w:rPr>
                <w:rFonts w:hint="eastAsia" w:ascii="Calibri" w:hAnsi="Calibri" w:eastAsia="宋体" w:cs="Calibri"/>
                <w:color w:val="auto"/>
                <w:sz w:val="18"/>
                <w:szCs w:val="18"/>
                <w:lang w:eastAsia="zh-CN"/>
              </w:rPr>
              <w:t>（</w:t>
            </w:r>
            <w:r>
              <w:rPr>
                <w:rFonts w:hint="eastAsia" w:ascii="Calibri" w:hAnsi="Calibri" w:eastAsia="宋体" w:cs="Calibri"/>
                <w:color w:val="auto"/>
                <w:sz w:val="18"/>
                <w:szCs w:val="18"/>
                <w:lang w:val="en-US" w:eastAsia="zh-CN"/>
              </w:rPr>
              <w:t>利润总额/营业收入）</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生产资质/经营许可情况</w:t>
            </w:r>
          </w:p>
        </w:tc>
        <w:tc>
          <w:tcPr>
            <w:tcW w:w="2654" w:type="dxa"/>
            <w:gridSpan w:val="2"/>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从业人员总数</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ascii="Calibri" w:hAnsi="Calibri" w:eastAsia="宋体" w:cs="Calibri"/>
                <w:color w:val="auto"/>
                <w:sz w:val="21"/>
                <w:szCs w:val="21"/>
              </w:rPr>
            </w:pPr>
            <w:r>
              <w:rPr>
                <w:rFonts w:ascii="Calibri" w:hAnsi="Calibri" w:eastAsia="宋体" w:cs="Calibri"/>
                <w:color w:val="auto"/>
                <w:sz w:val="21"/>
                <w:szCs w:val="21"/>
              </w:rPr>
              <w:t>是否取得高新技术相关资质</w:t>
            </w:r>
          </w:p>
        </w:tc>
        <w:tc>
          <w:tcPr>
            <w:tcW w:w="2654" w:type="dxa"/>
            <w:gridSpan w:val="2"/>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□是</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□高新技术企业</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□科技型中小企业</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□专精特新企业</w:t>
            </w:r>
          </w:p>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 xml:space="preserve">□否    </w:t>
            </w:r>
          </w:p>
        </w:tc>
        <w:tc>
          <w:tcPr>
            <w:tcW w:w="2161" w:type="dxa"/>
            <w:vAlign w:val="center"/>
          </w:tcPr>
          <w:p>
            <w:pPr>
              <w:spacing w:after="0" w:line="276" w:lineRule="auto"/>
              <w:ind w:right="-163" w:rightChars="-74"/>
              <w:rPr>
                <w:rFonts w:ascii="Calibri" w:hAnsi="Calibri" w:eastAsia="宋体" w:cs="Calibri"/>
                <w:color w:val="auto"/>
                <w:sz w:val="21"/>
                <w:szCs w:val="21"/>
              </w:rPr>
            </w:pPr>
            <w:r>
              <w:rPr>
                <w:rFonts w:ascii="Calibri" w:hAnsi="Calibri" w:eastAsia="宋体" w:cs="Calibri"/>
                <w:color w:val="auto"/>
                <w:sz w:val="21"/>
                <w:szCs w:val="21"/>
              </w:rPr>
              <w:t>是否是上市公司</w:t>
            </w:r>
          </w:p>
        </w:tc>
        <w:tc>
          <w:tcPr>
            <w:tcW w:w="2034" w:type="dxa"/>
            <w:vAlign w:val="center"/>
          </w:tcPr>
          <w:p>
            <w:pPr>
              <w:adjustRightInd w:val="0"/>
              <w:snapToGrid w:val="0"/>
              <w:spacing w:after="0" w:line="276" w:lineRule="auto"/>
              <w:rPr>
                <w:rFonts w:ascii="Calibri" w:hAnsi="Calibri" w:eastAsia="宋体" w:cs="Calibri"/>
                <w:color w:val="auto"/>
                <w:sz w:val="21"/>
                <w:szCs w:val="21"/>
              </w:rPr>
            </w:pPr>
            <w:r>
              <w:rPr>
                <w:rFonts w:ascii="Calibri" w:hAnsi="Calibri" w:eastAsia="宋体" w:cs="Calibri"/>
                <w:color w:val="auto"/>
                <w:sz w:val="21"/>
                <w:szCs w:val="21"/>
              </w:rPr>
              <w:t>□是</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□国内主板</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□国内创业板/科创板</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□国内新三板</w:t>
            </w:r>
          </w:p>
          <w:p>
            <w:pPr>
              <w:spacing w:after="0" w:line="276" w:lineRule="auto"/>
              <w:ind w:firstLine="210" w:firstLineChars="100"/>
              <w:rPr>
                <w:rFonts w:ascii="Calibri" w:hAnsi="Calibri" w:eastAsia="宋体" w:cs="Calibri"/>
                <w:color w:val="auto"/>
                <w:sz w:val="21"/>
                <w:szCs w:val="21"/>
              </w:rPr>
            </w:pPr>
            <w:r>
              <w:rPr>
                <w:rFonts w:ascii="Calibri" w:hAnsi="Calibri" w:eastAsia="宋体" w:cs="Calibri"/>
                <w:color w:val="auto"/>
                <w:sz w:val="21"/>
                <w:szCs w:val="21"/>
              </w:rPr>
              <w:t>□海外上市</w:t>
            </w:r>
          </w:p>
          <w:p>
            <w:pPr>
              <w:adjustRightInd w:val="0"/>
              <w:snapToGrid w:val="0"/>
              <w:spacing w:after="0" w:line="276" w:lineRule="auto"/>
              <w:rPr>
                <w:rFonts w:ascii="Calibri" w:hAnsi="Calibri" w:eastAsia="宋体" w:cs="Calibri"/>
                <w:color w:val="auto"/>
                <w:sz w:val="21"/>
                <w:szCs w:val="21"/>
              </w:rPr>
            </w:pPr>
            <w:r>
              <w:rPr>
                <w:rFonts w:ascii="Calibri" w:hAnsi="Calibri" w:eastAsia="宋体" w:cs="Calibri"/>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exact"/>
          <w:jc w:val="center"/>
        </w:trPr>
        <w:tc>
          <w:tcPr>
            <w:tcW w:w="9184" w:type="dxa"/>
            <w:gridSpan w:val="6"/>
            <w:vAlign w:val="center"/>
          </w:tcPr>
          <w:p>
            <w:pPr>
              <w:spacing w:after="0" w:line="276" w:lineRule="auto"/>
              <w:jc w:val="center"/>
              <w:rPr>
                <w:rFonts w:ascii="Calibri" w:hAnsi="Calibri" w:eastAsia="宋体" w:cs="Calibri"/>
                <w:color w:val="auto"/>
                <w:sz w:val="21"/>
                <w:szCs w:val="21"/>
              </w:rPr>
            </w:pPr>
            <w:r>
              <w:rPr>
                <w:rFonts w:ascii="Calibri" w:hAnsi="Calibri" w:eastAsia="宋体" w:cs="Calibri"/>
                <w:b/>
                <w:bCs/>
                <w:color w:val="auto"/>
                <w:sz w:val="21"/>
                <w:szCs w:val="21"/>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法定代表人</w:t>
            </w:r>
          </w:p>
        </w:tc>
        <w:tc>
          <w:tcPr>
            <w:tcW w:w="1224"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姓名</w:t>
            </w:r>
          </w:p>
        </w:tc>
        <w:tc>
          <w:tcPr>
            <w:tcW w:w="1430" w:type="dxa"/>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联系电话</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ascii="Calibri" w:hAnsi="Calibri" w:eastAsia="宋体" w:cs="Calibri"/>
                <w:color w:val="auto"/>
                <w:sz w:val="21"/>
                <w:szCs w:val="21"/>
              </w:rPr>
            </w:pPr>
          </w:p>
        </w:tc>
        <w:tc>
          <w:tcPr>
            <w:tcW w:w="1224"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证件类型</w:t>
            </w:r>
          </w:p>
        </w:tc>
        <w:tc>
          <w:tcPr>
            <w:tcW w:w="1430" w:type="dxa"/>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证件号码</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单位联系人</w:t>
            </w:r>
          </w:p>
        </w:tc>
        <w:tc>
          <w:tcPr>
            <w:tcW w:w="1224"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姓名</w:t>
            </w:r>
          </w:p>
        </w:tc>
        <w:tc>
          <w:tcPr>
            <w:tcW w:w="1430" w:type="dxa"/>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联系电话</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ascii="Calibri" w:hAnsi="Calibri" w:eastAsia="宋体" w:cs="Calibri"/>
                <w:color w:val="auto"/>
                <w:sz w:val="21"/>
                <w:szCs w:val="21"/>
              </w:rPr>
            </w:pPr>
          </w:p>
        </w:tc>
        <w:tc>
          <w:tcPr>
            <w:tcW w:w="1224"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证件类型</w:t>
            </w:r>
          </w:p>
        </w:tc>
        <w:tc>
          <w:tcPr>
            <w:tcW w:w="1430" w:type="dxa"/>
            <w:vAlign w:val="center"/>
          </w:tcPr>
          <w:p>
            <w:pPr>
              <w:spacing w:after="0" w:line="276" w:lineRule="auto"/>
              <w:rPr>
                <w:rFonts w:ascii="Calibri" w:hAnsi="Calibri" w:eastAsia="宋体" w:cs="Calibri"/>
                <w:color w:val="auto"/>
                <w:sz w:val="21"/>
                <w:szCs w:val="21"/>
              </w:rPr>
            </w:pPr>
          </w:p>
        </w:tc>
        <w:tc>
          <w:tcPr>
            <w:tcW w:w="2161" w:type="dxa"/>
            <w:vAlign w:val="center"/>
          </w:tcPr>
          <w:p>
            <w:pPr>
              <w:spacing w:after="0" w:line="276" w:lineRule="auto"/>
              <w:rPr>
                <w:rFonts w:ascii="Calibri" w:hAnsi="Calibri" w:eastAsia="宋体" w:cs="Calibri"/>
                <w:color w:val="auto"/>
                <w:sz w:val="21"/>
                <w:szCs w:val="21"/>
              </w:rPr>
            </w:pPr>
            <w:r>
              <w:rPr>
                <w:rFonts w:ascii="Calibri" w:hAnsi="Calibri" w:eastAsia="宋体" w:cs="Calibri"/>
                <w:color w:val="auto"/>
                <w:sz w:val="21"/>
                <w:szCs w:val="21"/>
              </w:rPr>
              <w:t>证件号码</w:t>
            </w:r>
          </w:p>
        </w:tc>
        <w:tc>
          <w:tcPr>
            <w:tcW w:w="2034" w:type="dxa"/>
            <w:vAlign w:val="center"/>
          </w:tcPr>
          <w:p>
            <w:pPr>
              <w:spacing w:after="0" w:line="276"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3" w:hRule="exact"/>
          <w:jc w:val="center"/>
        </w:trPr>
        <w:tc>
          <w:tcPr>
            <w:tcW w:w="1980" w:type="dxa"/>
            <w:vAlign w:val="center"/>
          </w:tcPr>
          <w:p>
            <w:pPr>
              <w:spacing w:after="0" w:line="276" w:lineRule="auto"/>
              <w:jc w:val="center"/>
              <w:rPr>
                <w:rFonts w:ascii="Calibri" w:hAnsi="Calibri" w:eastAsia="宋体" w:cs="Calibri"/>
                <w:color w:val="auto"/>
                <w:sz w:val="21"/>
                <w:szCs w:val="21"/>
              </w:rPr>
            </w:pPr>
            <w:r>
              <w:rPr>
                <w:rFonts w:ascii="Calibri" w:hAnsi="Calibri" w:eastAsia="宋体" w:cs="Calibri"/>
                <w:color w:val="auto"/>
                <w:sz w:val="21"/>
                <w:szCs w:val="21"/>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rPr>
            </w:pPr>
            <w:r>
              <w:rPr>
                <w:rFonts w:eastAsia="宋体" w:cstheme="minorHAnsi"/>
                <w:color w:val="auto"/>
                <w:sz w:val="21"/>
                <w:szCs w:val="21"/>
              </w:rPr>
              <w:t>□</w:t>
            </w:r>
            <w:r>
              <w:rPr>
                <w:rFonts w:hint="eastAsia" w:eastAsia="宋体" w:cstheme="minorHAnsi"/>
                <w:color w:val="auto"/>
                <w:sz w:val="21"/>
                <w:szCs w:val="21"/>
                <w:lang w:val="en-US" w:eastAsia="zh-CN"/>
              </w:rPr>
              <w:t xml:space="preserve">  支持新技术新领域中试及产业化</w:t>
            </w:r>
          </w:p>
          <w:p>
            <w:pPr>
              <w:keepNext w:val="0"/>
              <w:keepLines w:val="0"/>
              <w:pageBreakBefore w:val="0"/>
              <w:widowControl/>
              <w:kinsoku/>
              <w:wordWrap/>
              <w:overflowPunct/>
              <w:topLinePunct w:val="0"/>
              <w:autoSpaceDE/>
              <w:autoSpaceDN/>
              <w:bidi w:val="0"/>
              <w:adjustRightInd/>
              <w:snapToGrid/>
              <w:spacing w:after="0" w:line="420" w:lineRule="exact"/>
              <w:ind w:left="367" w:leftChars="167"/>
              <w:textAlignment w:val="auto"/>
              <w:rPr>
                <w:rFonts w:hint="eastAsia" w:eastAsia="宋体" w:cstheme="minorHAnsi"/>
                <w:color w:val="auto"/>
                <w:sz w:val="21"/>
                <w:szCs w:val="21"/>
                <w:highlight w:val="none"/>
                <w:lang w:val="en-US" w:eastAsia="zh-CN"/>
              </w:rPr>
            </w:pPr>
            <w:r>
              <w:rPr>
                <w:rFonts w:eastAsia="宋体" w:cstheme="minorHAnsi"/>
                <w:color w:val="auto"/>
                <w:sz w:val="21"/>
                <w:szCs w:val="21"/>
                <w:highlight w:val="none"/>
              </w:rPr>
              <w:t>申报项目在</w:t>
            </w: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年度申报处于</w:t>
            </w:r>
            <w:r>
              <w:rPr>
                <w:rFonts w:hint="eastAsia" w:eastAsia="宋体" w:cstheme="minorHAnsi"/>
                <w:color w:val="auto"/>
                <w:sz w:val="21"/>
                <w:szCs w:val="21"/>
                <w:highlight w:val="none"/>
                <w:lang w:val="en-US" w:eastAsia="zh-CN"/>
              </w:rPr>
              <w:t xml:space="preserve">    </w:t>
            </w:r>
            <w:r>
              <w:rPr>
                <w:rFonts w:eastAsia="宋体" w:cstheme="minorHAnsi"/>
                <w:color w:val="auto"/>
                <w:sz w:val="21"/>
                <w:szCs w:val="21"/>
                <w:highlight w:val="none"/>
              </w:rPr>
              <w:t xml:space="preserve"> □中试阶段  </w:t>
            </w:r>
            <w:r>
              <w:rPr>
                <w:rFonts w:hint="eastAsia" w:eastAsia="宋体" w:cstheme="minorHAnsi"/>
                <w:color w:val="auto"/>
                <w:sz w:val="21"/>
                <w:szCs w:val="21"/>
                <w:highlight w:val="none"/>
                <w:lang w:val="en-US" w:eastAsia="zh-CN"/>
              </w:rPr>
              <w:t xml:space="preserve">  </w:t>
            </w:r>
            <w:r>
              <w:rPr>
                <w:rFonts w:eastAsia="宋体" w:cstheme="minorHAnsi"/>
                <w:color w:val="auto"/>
                <w:sz w:val="21"/>
                <w:szCs w:val="21"/>
                <w:highlight w:val="none"/>
              </w:rPr>
              <w:t xml:space="preserve">□产业化阶段 </w:t>
            </w:r>
            <w:r>
              <w:rPr>
                <w:rFonts w:hint="eastAsia" w:eastAsia="宋体" w:cstheme="minorHAnsi"/>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420" w:lineRule="exact"/>
              <w:ind w:left="367" w:leftChars="167"/>
              <w:textAlignment w:val="auto"/>
              <w:rPr>
                <w:rFonts w:eastAsia="宋体" w:cstheme="minorHAnsi"/>
                <w:color w:val="auto"/>
                <w:sz w:val="21"/>
                <w:szCs w:val="21"/>
                <w:highlight w:val="none"/>
              </w:rPr>
            </w:pPr>
            <w:r>
              <w:rPr>
                <w:rFonts w:eastAsia="宋体" w:cstheme="minorHAnsi"/>
                <w:color w:val="auto"/>
                <w:sz w:val="21"/>
                <w:szCs w:val="21"/>
                <w:highlight w:val="none"/>
              </w:rPr>
              <w:t>（如在</w:t>
            </w: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年度同一项目依次经历了中试、产业化阶段，可同时勾选）</w:t>
            </w:r>
          </w:p>
          <w:p>
            <w:pPr>
              <w:spacing w:after="0" w:line="300" w:lineRule="auto"/>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2" w:hRule="exact"/>
          <w:jc w:val="center"/>
        </w:trPr>
        <w:tc>
          <w:tcPr>
            <w:tcW w:w="9184" w:type="dxa"/>
            <w:gridSpan w:val="6"/>
            <w:vAlign w:val="center"/>
          </w:tcPr>
          <w:p>
            <w:pPr>
              <w:spacing w:after="0" w:line="300" w:lineRule="auto"/>
              <w:jc w:val="center"/>
              <w:rPr>
                <w:rFonts w:ascii="Calibri" w:hAnsi="Calibri" w:eastAsia="宋体" w:cs="Calibri"/>
                <w:color w:val="auto"/>
                <w:sz w:val="21"/>
                <w:szCs w:val="21"/>
              </w:rPr>
            </w:pPr>
            <w:r>
              <w:rPr>
                <w:rFonts w:hint="eastAsia" w:ascii="Calibri" w:hAnsi="Calibri" w:eastAsia="宋体" w:cs="Calibri"/>
                <w:b/>
                <w:bCs/>
                <w:color w:val="auto"/>
                <w:sz w:val="21"/>
                <w:szCs w:val="21"/>
                <w:lang w:val="en-US" w:eastAsia="zh-CN"/>
              </w:rPr>
              <w:t>三</w:t>
            </w:r>
            <w:r>
              <w:rPr>
                <w:rFonts w:ascii="Calibri" w:hAnsi="Calibri" w:eastAsia="宋体" w:cs="Calibri"/>
                <w:b/>
                <w:bCs/>
                <w:color w:val="auto"/>
                <w:sz w:val="21"/>
                <w:szCs w:val="21"/>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6" w:hRule="exact"/>
          <w:jc w:val="center"/>
        </w:trPr>
        <w:tc>
          <w:tcPr>
            <w:tcW w:w="9184" w:type="dxa"/>
            <w:gridSpan w:val="6"/>
          </w:tcPr>
          <w:p>
            <w:pPr>
              <w:spacing w:after="0" w:line="300" w:lineRule="auto"/>
              <w:rPr>
                <w:rFonts w:ascii="Calibri" w:hAnsi="Calibri" w:eastAsia="宋体" w:cs="Calibri"/>
                <w:color w:val="auto"/>
                <w:sz w:val="21"/>
                <w:szCs w:val="21"/>
              </w:rPr>
            </w:pPr>
          </w:p>
          <w:p>
            <w:pPr>
              <w:spacing w:after="0" w:line="300" w:lineRule="auto"/>
              <w:rPr>
                <w:rFonts w:ascii="Calibri" w:hAnsi="Calibri" w:eastAsia="宋体" w:cs="Calibri"/>
                <w:color w:val="auto"/>
                <w:sz w:val="21"/>
                <w:szCs w:val="21"/>
              </w:rPr>
            </w:pPr>
            <w:r>
              <w:rPr>
                <w:rFonts w:ascii="Calibri" w:hAnsi="Calibri" w:eastAsia="宋体" w:cs="Calibri"/>
                <w:color w:val="auto"/>
                <w:sz w:val="21"/>
                <w:szCs w:val="21"/>
              </w:rPr>
              <w:t>填报单位意见及真实性承诺：</w:t>
            </w:r>
          </w:p>
          <w:p>
            <w:pPr>
              <w:spacing w:after="0" w:line="300" w:lineRule="auto"/>
              <w:ind w:firstLine="420" w:firstLineChars="200"/>
              <w:rPr>
                <w:rFonts w:ascii="Calibri" w:hAnsi="Calibri" w:eastAsia="宋体" w:cs="Calibri"/>
                <w:color w:val="auto"/>
                <w:sz w:val="21"/>
                <w:szCs w:val="21"/>
              </w:rPr>
            </w:pPr>
            <w:r>
              <w:rPr>
                <w:rFonts w:ascii="Calibri" w:hAnsi="Calibri" w:eastAsia="宋体" w:cs="Calibri"/>
                <w:color w:val="auto"/>
                <w:sz w:val="21"/>
                <w:szCs w:val="21"/>
              </w:rPr>
              <w:t>本申报表所有材料，均真实、完整，如有不实，愿承担相应的责任。（请将本句话原文抄写在下方空白处）</w:t>
            </w:r>
          </w:p>
          <w:p>
            <w:pPr>
              <w:spacing w:after="0" w:line="300" w:lineRule="auto"/>
              <w:jc w:val="center"/>
              <w:rPr>
                <w:rFonts w:ascii="Calibri" w:hAnsi="Calibri" w:eastAsia="宋体" w:cs="Calibri"/>
                <w:color w:val="auto"/>
                <w:sz w:val="21"/>
                <w:szCs w:val="21"/>
              </w:rPr>
            </w:pPr>
          </w:p>
          <w:p>
            <w:pPr>
              <w:spacing w:after="0" w:line="300" w:lineRule="auto"/>
              <w:ind w:right="1680"/>
              <w:jc w:val="right"/>
              <w:rPr>
                <w:rFonts w:ascii="Calibri" w:hAnsi="Calibri" w:eastAsia="宋体" w:cs="Calibri"/>
                <w:color w:val="auto"/>
                <w:sz w:val="21"/>
                <w:szCs w:val="21"/>
              </w:rPr>
            </w:pPr>
            <w:r>
              <w:rPr>
                <w:rFonts w:ascii="Calibri" w:hAnsi="Calibri" w:eastAsia="宋体" w:cs="Calibri"/>
                <w:color w:val="auto"/>
                <w:sz w:val="21"/>
                <w:szCs w:val="21"/>
              </w:rPr>
              <w:t xml:space="preserve">单位名称（章）                  </w:t>
            </w:r>
          </w:p>
          <w:p>
            <w:pPr>
              <w:spacing w:after="0" w:line="300" w:lineRule="auto"/>
              <w:ind w:right="1680" w:firstLine="1470"/>
              <w:jc w:val="right"/>
              <w:rPr>
                <w:rFonts w:ascii="Calibri" w:hAnsi="Calibri" w:eastAsia="宋体" w:cs="Calibri"/>
                <w:color w:val="auto"/>
                <w:sz w:val="21"/>
                <w:szCs w:val="21"/>
              </w:rPr>
            </w:pPr>
            <w:r>
              <w:rPr>
                <w:rFonts w:ascii="Calibri" w:hAnsi="Calibri" w:eastAsia="宋体" w:cs="Calibri"/>
                <w:color w:val="auto"/>
                <w:sz w:val="21"/>
                <w:szCs w:val="21"/>
              </w:rPr>
              <w:t xml:space="preserve">负责人（签章）   </w:t>
            </w:r>
          </w:p>
          <w:p>
            <w:pPr>
              <w:spacing w:after="0" w:line="300" w:lineRule="auto"/>
              <w:ind w:right="1680" w:firstLine="420"/>
              <w:jc w:val="right"/>
              <w:rPr>
                <w:rFonts w:ascii="Calibri" w:hAnsi="Calibri" w:eastAsia="宋体" w:cs="Calibri"/>
                <w:b/>
                <w:color w:val="auto"/>
                <w:sz w:val="21"/>
                <w:szCs w:val="21"/>
              </w:rPr>
            </w:pPr>
            <w:r>
              <w:rPr>
                <w:rFonts w:ascii="Calibri" w:hAnsi="Calibri" w:eastAsia="宋体" w:cs="Calibri"/>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4" w:hRule="exact"/>
          <w:jc w:val="center"/>
        </w:trPr>
        <w:tc>
          <w:tcPr>
            <w:tcW w:w="9184" w:type="dxa"/>
            <w:gridSpan w:val="6"/>
          </w:tcPr>
          <w:p>
            <w:pPr>
              <w:spacing w:after="0" w:line="300" w:lineRule="auto"/>
              <w:ind w:right="1680" w:firstLine="420"/>
              <w:jc w:val="left"/>
              <w:rPr>
                <w:rStyle w:val="11"/>
                <w:rFonts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shd w:val="clear" w:fill="FFFFFF"/>
              </w:rPr>
            </w:pPr>
            <w:r>
              <w:rPr>
                <w:rStyle w:val="11"/>
                <w:rFonts w:ascii="Segoe UI" w:hAnsi="Segoe UI" w:eastAsia="Segoe UI" w:cs="Segoe UI"/>
                <w:b/>
                <w:bCs/>
                <w:i w:val="0"/>
                <w:iCs w:val="0"/>
                <w:caps w:val="0"/>
                <w:color w:val="auto"/>
                <w:spacing w:val="0"/>
                <w:sz w:val="21"/>
                <w:szCs w:val="21"/>
                <w:shd w:val="clear" w:fill="FFFFFF"/>
              </w:rPr>
              <w:t>初审意见：</w:t>
            </w:r>
            <w:r>
              <w:rPr>
                <w:rFonts w:hint="default" w:ascii="Segoe UI" w:hAnsi="Segoe UI" w:eastAsia="Segoe UI" w:cs="Segoe UI"/>
                <w:i w:val="0"/>
                <w:iCs w:val="0"/>
                <w:caps w:val="0"/>
                <w:color w:val="auto"/>
                <w:spacing w:val="0"/>
                <w:sz w:val="21"/>
                <w:szCs w:val="21"/>
                <w:shd w:val="clear" w:fill="FFFFFF"/>
              </w:rPr>
              <w:t> （ ）符合 （ ）不符合</w:t>
            </w:r>
            <w:r>
              <w:rPr>
                <w:rFonts w:hint="default" w:ascii="Segoe UI" w:hAnsi="Segoe UI" w:eastAsia="Segoe UI" w:cs="Segoe UI"/>
                <w:i w:val="0"/>
                <w:iCs w:val="0"/>
                <w:caps w:val="0"/>
                <w:color w:val="auto"/>
                <w:spacing w:val="0"/>
                <w:sz w:val="21"/>
                <w:szCs w:val="21"/>
                <w:shd w:val="clear" w:fill="FFFFFF"/>
              </w:rPr>
              <w:br w:type="textWrapping"/>
            </w:r>
          </w:p>
          <w:p>
            <w:pPr>
              <w:spacing w:after="0" w:line="300" w:lineRule="auto"/>
              <w:ind w:right="1680" w:firstLine="420"/>
              <w:jc w:val="both"/>
              <w:rPr>
                <w:rFonts w:ascii="Calibri" w:hAnsi="Calibri" w:eastAsia="宋体" w:cs="Calibri"/>
                <w:color w:val="auto"/>
                <w:sz w:val="21"/>
                <w:szCs w:val="21"/>
              </w:rPr>
            </w:pPr>
            <w:r>
              <w:rPr>
                <w:rStyle w:val="11"/>
                <w:rFonts w:hint="default" w:ascii="Segoe UI" w:hAnsi="Segoe UI" w:eastAsia="Segoe UI" w:cs="Segoe UI"/>
                <w:b/>
                <w:bCs/>
                <w:i w:val="0"/>
                <w:iCs w:val="0"/>
                <w:caps w:val="0"/>
                <w:color w:val="auto"/>
                <w:spacing w:val="0"/>
                <w:sz w:val="21"/>
                <w:szCs w:val="21"/>
                <w:shd w:val="clear" w:fill="FFFFFF"/>
              </w:rPr>
              <w:t>审核人：</w:t>
            </w:r>
            <w:r>
              <w:rPr>
                <w:rFonts w:hint="default" w:ascii="Segoe UI" w:hAnsi="Segoe UI" w:eastAsia="Segoe UI" w:cs="Segoe UI"/>
                <w:i w:val="0"/>
                <w:iCs w:val="0"/>
                <w:caps w:val="0"/>
                <w:color w:val="auto"/>
                <w:spacing w:val="0"/>
                <w:sz w:val="21"/>
                <w:szCs w:val="21"/>
                <w:shd w:val="clear" w:fill="FFFFFF"/>
              </w:rPr>
              <w:t> ________</w:t>
            </w:r>
            <w:r>
              <w:rPr>
                <w:rFonts w:hint="eastAsia" w:ascii="Segoe UI" w:hAnsi="Segoe UI" w:eastAsia="宋体" w:cs="Segoe UI"/>
                <w:i w:val="0"/>
                <w:iCs w:val="0"/>
                <w:caps w:val="0"/>
                <w:color w:val="auto"/>
                <w:spacing w:val="0"/>
                <w:sz w:val="21"/>
                <w:szCs w:val="21"/>
                <w:shd w:val="clear" w:fill="FFFFFF"/>
                <w:lang w:val="en-US" w:eastAsia="zh-CN"/>
              </w:rPr>
              <w:t xml:space="preserve">               </w:t>
            </w:r>
            <w:r>
              <w:rPr>
                <w:rStyle w:val="11"/>
                <w:rFonts w:hint="default" w:ascii="Segoe UI" w:hAnsi="Segoe UI" w:eastAsia="Segoe UI" w:cs="Segoe UI"/>
                <w:b/>
                <w:bCs/>
                <w:i w:val="0"/>
                <w:iCs w:val="0"/>
                <w:caps w:val="0"/>
                <w:color w:val="auto"/>
                <w:spacing w:val="0"/>
                <w:sz w:val="21"/>
                <w:szCs w:val="21"/>
                <w:shd w:val="clear" w:fill="FFFFFF"/>
              </w:rPr>
              <w:t>审核日期：</w:t>
            </w:r>
            <w:r>
              <w:rPr>
                <w:rFonts w:hint="default" w:ascii="Segoe UI" w:hAnsi="Segoe UI" w:eastAsia="Segoe UI" w:cs="Segoe UI"/>
                <w:i w:val="0"/>
                <w:iCs w:val="0"/>
                <w:caps w:val="0"/>
                <w:color w:val="auto"/>
                <w:spacing w:val="0"/>
                <w:sz w:val="21"/>
                <w:szCs w:val="21"/>
                <w:shd w:val="clear" w:fill="FFFFFF"/>
              </w:rPr>
              <w:t> ________</w:t>
            </w:r>
          </w:p>
        </w:tc>
      </w:tr>
      <w:bookmarkEnd w:id="0"/>
    </w:tbl>
    <w:p>
      <w:pPr>
        <w:spacing w:line="276" w:lineRule="auto"/>
        <w:jc w:val="center"/>
        <w:rPr>
          <w:rFonts w:ascii="Calibri" w:hAnsi="Calibri" w:eastAsia="宋体" w:cs="Calibri"/>
          <w:b/>
          <w:bCs/>
          <w:color w:val="auto"/>
          <w:sz w:val="40"/>
          <w:szCs w:val="40"/>
        </w:rPr>
      </w:pPr>
      <w:r>
        <w:rPr>
          <w:rFonts w:ascii="Calibri" w:hAnsi="Calibri" w:eastAsia="宋体" w:cs="Calibri"/>
          <w:b/>
          <w:bCs/>
          <w:color w:val="auto"/>
          <w:sz w:val="40"/>
          <w:szCs w:val="40"/>
        </w:rPr>
        <w:t>三、申报单位及项目情况</w:t>
      </w:r>
    </w:p>
    <w:p>
      <w:pPr>
        <w:spacing w:line="240" w:lineRule="auto"/>
        <w:rPr>
          <w:rFonts w:hint="eastAsia" w:ascii="Calibri" w:hAnsi="Calibri" w:eastAsia="宋体" w:cs="Calibri"/>
          <w:b/>
          <w:bCs/>
          <w:color w:val="auto"/>
          <w:lang w:eastAsia="zh-CN"/>
        </w:rPr>
      </w:pPr>
      <w:r>
        <w:rPr>
          <w:rFonts w:ascii="Calibri" w:hAnsi="Calibri" w:eastAsia="宋体" w:cs="Calibri"/>
          <w:b/>
          <w:bCs/>
          <w:color w:val="auto"/>
        </w:rPr>
        <w:t>申报单位名称（公章）</w:t>
      </w:r>
      <w:r>
        <w:rPr>
          <w:rFonts w:hint="eastAsia" w:ascii="Calibri" w:hAnsi="Calibri" w:eastAsia="宋体" w:cs="Calibri"/>
          <w:b/>
          <w:bCs/>
          <w:color w:val="auto"/>
          <w:lang w:eastAsia="zh-CN"/>
        </w:rPr>
        <w:t>：</w:t>
      </w:r>
    </w:p>
    <w:p>
      <w:pPr>
        <w:spacing w:line="240" w:lineRule="auto"/>
        <w:rPr>
          <w:rFonts w:hint="eastAsia" w:ascii="Calibri" w:hAnsi="Calibri" w:eastAsia="宋体" w:cs="Calibri"/>
          <w:b/>
          <w:bCs/>
          <w:color w:val="auto"/>
          <w:lang w:eastAsia="zh-CN"/>
        </w:rPr>
      </w:pPr>
      <w:r>
        <w:rPr>
          <w:rFonts w:ascii="Calibri" w:hAnsi="Calibri" w:eastAsia="宋体" w:cs="Calibri"/>
          <w:b/>
          <w:bCs/>
          <w:color w:val="auto"/>
        </w:rPr>
        <w:t>填报日期</w:t>
      </w:r>
      <w:r>
        <w:rPr>
          <w:rFonts w:hint="eastAsia" w:ascii="Calibri" w:hAnsi="Calibri" w:eastAsia="宋体" w:cs="Calibri"/>
          <w:b/>
          <w:bCs/>
          <w:color w:val="auto"/>
          <w:lang w:eastAsia="zh-CN"/>
        </w:rPr>
        <w:t>：</w:t>
      </w:r>
    </w:p>
    <w:tbl>
      <w:tblPr>
        <w:tblStyle w:val="9"/>
        <w:tblW w:w="918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1221"/>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180" w:type="dxa"/>
            <w:gridSpan w:val="3"/>
            <w:vAlign w:val="center"/>
          </w:tcPr>
          <w:p>
            <w:pPr>
              <w:spacing w:after="0" w:line="30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一、申报单位科研活动情况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累计专利申请数量</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累计拥有有效发明/实用新型专利授权数量</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拥有硕士及以上学历或中级及以上技术职称的企业研发人员数量</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累计工程中心数量（取得国家级/省级/市级认定）</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累计重点实验室数量（取得国家级/省级/市级认定）</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180" w:type="dxa"/>
            <w:gridSpan w:val="3"/>
            <w:vAlign w:val="center"/>
          </w:tcPr>
          <w:p>
            <w:pPr>
              <w:spacing w:after="0" w:line="30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二、申报项目基本情况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项目名称</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项目所在详细地址</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项目所属重点领域</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项目投资总额（元）</w:t>
            </w:r>
          </w:p>
        </w:tc>
        <w:tc>
          <w:tcPr>
            <w:tcW w:w="4948" w:type="dxa"/>
            <w:vAlign w:val="center"/>
          </w:tcPr>
          <w:p>
            <w:pPr>
              <w:spacing w:after="0" w:line="300" w:lineRule="auto"/>
              <w:jc w:val="both"/>
              <w:rPr>
                <w:rFonts w:ascii="Calibri" w:hAnsi="Calibri" w:eastAsia="宋体" w:cs="Calibri"/>
                <w:b/>
                <w:bCs/>
                <w:color w:val="auto"/>
                <w:sz w:val="21"/>
                <w:szCs w:val="21"/>
              </w:rPr>
            </w:pPr>
            <w:r>
              <w:rPr>
                <w:rFonts w:ascii="Calibri" w:hAnsi="Calibri" w:eastAsia="宋体" w:cs="Calibri"/>
                <w:color w:val="auto"/>
                <w:sz w:val="21"/>
                <w:szCs w:val="21"/>
              </w:rPr>
              <w:t>项目投资总额按照《总投资支出核算表》计算的总额填报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32" w:type="dxa"/>
            <w:gridSpan w:val="2"/>
            <w:vAlign w:val="center"/>
          </w:tcPr>
          <w:p>
            <w:pPr>
              <w:spacing w:after="0" w:line="300" w:lineRule="auto"/>
              <w:ind w:firstLine="420" w:firstLineChars="200"/>
              <w:jc w:val="both"/>
              <w:rPr>
                <w:rFonts w:hint="eastAsia" w:ascii="Calibri" w:hAnsi="Calibri" w:eastAsia="宋体" w:cs="Calibri"/>
                <w:color w:val="auto"/>
                <w:sz w:val="21"/>
                <w:szCs w:val="21"/>
                <w:lang w:val="en-US" w:eastAsia="zh-CN"/>
              </w:rPr>
            </w:pPr>
            <w:r>
              <w:rPr>
                <w:rFonts w:hint="eastAsia" w:ascii="Calibri" w:hAnsi="Calibri" w:eastAsia="宋体" w:cs="Calibri"/>
                <w:color w:val="auto"/>
                <w:sz w:val="21"/>
                <w:szCs w:val="21"/>
                <w:lang w:val="en-US" w:eastAsia="zh-CN"/>
              </w:rPr>
              <w:t>其中：</w:t>
            </w:r>
            <w:r>
              <w:rPr>
                <w:rFonts w:ascii="Calibri" w:hAnsi="Calibri" w:eastAsia="宋体" w:cs="Calibri"/>
                <w:color w:val="auto"/>
                <w:sz w:val="21"/>
                <w:szCs w:val="21"/>
              </w:rPr>
              <w:t>科研设备投资总额（元）</w:t>
            </w:r>
          </w:p>
        </w:tc>
        <w:tc>
          <w:tcPr>
            <w:tcW w:w="4948" w:type="dxa"/>
            <w:vAlign w:val="center"/>
          </w:tcPr>
          <w:p>
            <w:pPr>
              <w:spacing w:after="0" w:line="300" w:lineRule="auto"/>
              <w:jc w:val="both"/>
              <w:rPr>
                <w:rFonts w:ascii="Calibri" w:hAnsi="Calibri" w:eastAsia="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项目资金来源</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说明企业自筹资金、外部融资、银行贷款、政府补贴及其他方式的筹资金额和占比构成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项目占地面积（平方米）</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232" w:type="dxa"/>
            <w:gridSpan w:val="2"/>
            <w:tcBorders>
              <w:bottom w:val="single" w:color="auto" w:sz="4" w:space="0"/>
            </w:tcBorders>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项目建设目标和主要内容</w:t>
            </w:r>
          </w:p>
        </w:tc>
        <w:tc>
          <w:tcPr>
            <w:tcW w:w="4948" w:type="dxa"/>
            <w:tcBorders>
              <w:bottom w:val="single" w:color="auto" w:sz="4" w:space="0"/>
            </w:tcBorders>
            <w:vAlign w:val="center"/>
          </w:tcPr>
          <w:p>
            <w:pPr>
              <w:spacing w:after="0" w:line="300" w:lineRule="auto"/>
              <w:jc w:val="both"/>
              <w:rPr>
                <w:rFonts w:ascii="Calibri" w:hAnsi="Calibri" w:eastAsia="宋体" w:cs="Calibri"/>
                <w:b/>
                <w:bCs/>
                <w:color w:val="auto"/>
                <w:sz w:val="21"/>
                <w:szCs w:val="21"/>
              </w:rPr>
            </w:pPr>
            <w:r>
              <w:rPr>
                <w:rFonts w:ascii="Calibri" w:hAnsi="Calibri" w:eastAsia="宋体" w:cs="Calibri"/>
                <w:color w:val="auto"/>
                <w:sz w:val="21"/>
                <w:szCs w:val="21"/>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80" w:type="dxa"/>
            <w:gridSpan w:val="3"/>
            <w:tcBorders>
              <w:top w:val="single" w:color="auto" w:sz="4" w:space="0"/>
            </w:tcBorders>
            <w:vAlign w:val="center"/>
          </w:tcPr>
          <w:p>
            <w:pPr>
              <w:spacing w:after="0" w:line="30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三、申报项目实施情况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项目实施整体规划</w:t>
            </w:r>
          </w:p>
        </w:tc>
        <w:tc>
          <w:tcPr>
            <w:tcW w:w="4948" w:type="dxa"/>
            <w:vAlign w:val="center"/>
          </w:tcPr>
          <w:p>
            <w:pPr>
              <w:spacing w:after="0" w:line="300" w:lineRule="auto"/>
              <w:jc w:val="both"/>
              <w:rPr>
                <w:rFonts w:ascii="Calibri" w:hAnsi="Calibri" w:eastAsia="宋体" w:cs="Calibri"/>
                <w:b/>
                <w:bCs/>
                <w:color w:val="auto"/>
                <w:sz w:val="21"/>
                <w:szCs w:val="21"/>
              </w:rPr>
            </w:pPr>
            <w:r>
              <w:rPr>
                <w:rFonts w:ascii="Calibri" w:hAnsi="Calibri" w:eastAsia="宋体" w:cs="Calibri"/>
                <w:color w:val="auto"/>
                <w:sz w:val="21"/>
                <w:szCs w:val="21"/>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立项时间、中期/结项验收时间</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时间精确到X年X月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研发和生产条件</w:t>
            </w:r>
          </w:p>
        </w:tc>
        <w:tc>
          <w:tcPr>
            <w:tcW w:w="4948" w:type="dxa"/>
            <w:vAlign w:val="center"/>
          </w:tcPr>
          <w:p>
            <w:pPr>
              <w:spacing w:after="0" w:line="300" w:lineRule="auto"/>
              <w:jc w:val="both"/>
              <w:rPr>
                <w:rFonts w:ascii="Calibri" w:hAnsi="Calibri" w:eastAsia="宋体" w:cs="Calibri"/>
                <w:b/>
                <w:bCs/>
                <w:color w:val="auto"/>
                <w:sz w:val="21"/>
                <w:szCs w:val="21"/>
              </w:rPr>
            </w:pPr>
            <w:r>
              <w:rPr>
                <w:rFonts w:ascii="Calibri" w:hAnsi="Calibri" w:eastAsia="宋体" w:cs="Calibri"/>
                <w:color w:val="auto"/>
                <w:sz w:val="21"/>
                <w:szCs w:val="21"/>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项目所处阶段</w:t>
            </w:r>
          </w:p>
        </w:tc>
        <w:tc>
          <w:tcPr>
            <w:tcW w:w="4948" w:type="dxa"/>
            <w:vAlign w:val="center"/>
          </w:tcPr>
          <w:p>
            <w:pPr>
              <w:widowControl w:val="0"/>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从以下5个阶段中选择其一填写：</w:t>
            </w:r>
          </w:p>
          <w:p>
            <w:pPr>
              <w:widowControl w:val="0"/>
              <w:spacing w:after="0" w:line="300" w:lineRule="auto"/>
              <w:jc w:val="both"/>
              <w:rPr>
                <w:rFonts w:ascii="Calibri" w:hAnsi="Calibri" w:eastAsia="宋体" w:cs="Calibri"/>
                <w:color w:val="auto"/>
                <w:sz w:val="21"/>
                <w:szCs w:val="21"/>
              </w:rPr>
            </w:pP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 xml:space="preserve">  </w:t>
            </w:r>
            <w:r>
              <w:rPr>
                <w:rFonts w:ascii="Calibri" w:hAnsi="Calibri" w:eastAsia="宋体" w:cs="Calibri"/>
                <w:color w:val="auto"/>
                <w:sz w:val="21"/>
                <w:szCs w:val="21"/>
              </w:rPr>
              <w:t>产品已进入量产交付阶段；</w:t>
            </w:r>
          </w:p>
          <w:p>
            <w:pPr>
              <w:widowControl w:val="0"/>
              <w:spacing w:after="0" w:line="300" w:lineRule="auto"/>
              <w:jc w:val="both"/>
              <w:rPr>
                <w:rFonts w:ascii="Calibri" w:hAnsi="Calibri" w:eastAsia="宋体" w:cs="Calibri"/>
                <w:color w:val="auto"/>
                <w:sz w:val="21"/>
                <w:szCs w:val="21"/>
              </w:rPr>
            </w:pP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 xml:space="preserve">  </w:t>
            </w:r>
            <w:r>
              <w:rPr>
                <w:rFonts w:ascii="Calibri" w:hAnsi="Calibri" w:eastAsia="宋体" w:cs="Calibri"/>
                <w:color w:val="auto"/>
                <w:sz w:val="21"/>
                <w:szCs w:val="21"/>
              </w:rPr>
              <w:t>完成配套产线建设，达到量产交付能力</w:t>
            </w:r>
          </w:p>
          <w:p>
            <w:pPr>
              <w:widowControl w:val="0"/>
              <w:spacing w:after="0" w:line="300" w:lineRule="auto"/>
              <w:jc w:val="both"/>
              <w:rPr>
                <w:rFonts w:ascii="Calibri" w:hAnsi="Calibri" w:eastAsia="宋体" w:cs="Calibri"/>
                <w:color w:val="auto"/>
                <w:sz w:val="21"/>
                <w:szCs w:val="21"/>
              </w:rPr>
            </w:pP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 xml:space="preserve">  </w:t>
            </w:r>
            <w:r>
              <w:rPr>
                <w:rFonts w:ascii="Calibri" w:hAnsi="Calibri" w:eastAsia="宋体" w:cs="Calibri"/>
                <w:color w:val="auto"/>
                <w:sz w:val="21"/>
                <w:szCs w:val="21"/>
              </w:rPr>
              <w:t>样件/首件试制、验证、调试阶段</w:t>
            </w:r>
          </w:p>
          <w:p>
            <w:pPr>
              <w:widowControl w:val="0"/>
              <w:spacing w:after="0" w:line="300" w:lineRule="auto"/>
              <w:jc w:val="both"/>
              <w:rPr>
                <w:rFonts w:ascii="Calibri" w:hAnsi="Calibri" w:eastAsia="宋体" w:cs="Calibri"/>
                <w:color w:val="auto"/>
                <w:sz w:val="21"/>
                <w:szCs w:val="21"/>
              </w:rPr>
            </w:pP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 xml:space="preserve">  </w:t>
            </w:r>
            <w:r>
              <w:rPr>
                <w:rFonts w:ascii="Calibri" w:hAnsi="Calibri" w:eastAsia="宋体" w:cs="Calibri"/>
                <w:color w:val="auto"/>
                <w:sz w:val="21"/>
                <w:szCs w:val="21"/>
              </w:rPr>
              <w:t>形成详细的设计方案，但尚未进入试制；</w:t>
            </w:r>
          </w:p>
          <w:p>
            <w:pPr>
              <w:widowControl w:val="0"/>
              <w:spacing w:after="0" w:line="300" w:lineRule="auto"/>
              <w:jc w:val="both"/>
              <w:rPr>
                <w:rFonts w:ascii="Calibri" w:hAnsi="Calibri" w:eastAsia="宋体" w:cs="Calibri"/>
                <w:color w:val="auto"/>
                <w:sz w:val="21"/>
                <w:szCs w:val="21"/>
              </w:rPr>
            </w:pP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 xml:space="preserve">  </w:t>
            </w:r>
            <w:r>
              <w:rPr>
                <w:rFonts w:ascii="Calibri" w:hAnsi="Calibri" w:eastAsia="宋体" w:cs="Calibri"/>
                <w:color w:val="auto"/>
                <w:sz w:val="21"/>
                <w:szCs w:val="21"/>
              </w:rPr>
              <w:t>需求论证和初步设计阶段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hint="eastAsia" w:ascii="Calibri" w:hAnsi="Calibri" w:eastAsia="宋体" w:cs="Calibri"/>
                <w:color w:val="auto"/>
                <w:sz w:val="21"/>
                <w:szCs w:val="21"/>
                <w:lang w:eastAsia="zh-CN"/>
              </w:rPr>
            </w:pPr>
            <w:r>
              <w:rPr>
                <w:rFonts w:hint="eastAsia" w:ascii="Calibri" w:hAnsi="Calibri" w:eastAsia="宋体" w:cs="Calibri"/>
                <w:color w:val="auto"/>
                <w:sz w:val="21"/>
                <w:szCs w:val="21"/>
                <w:lang w:eastAsia="zh-CN"/>
              </w:rPr>
              <w:t>产线情况（厂房面积、目前产能、预计</w:t>
            </w:r>
            <w:r>
              <w:rPr>
                <w:rFonts w:hint="eastAsia" w:ascii="Calibri" w:hAnsi="Calibri" w:eastAsia="宋体" w:cs="Calibri"/>
                <w:color w:val="auto"/>
                <w:sz w:val="21"/>
                <w:szCs w:val="21"/>
                <w:lang w:val="en-US" w:eastAsia="zh-CN"/>
              </w:rPr>
              <w:t>3年内产能情况</w:t>
            </w:r>
            <w:r>
              <w:rPr>
                <w:rFonts w:hint="eastAsia" w:ascii="Calibri" w:hAnsi="Calibri" w:eastAsia="宋体" w:cs="Calibri"/>
                <w:color w:val="auto"/>
                <w:sz w:val="21"/>
                <w:szCs w:val="21"/>
                <w:lang w:eastAsia="zh-CN"/>
              </w:rPr>
              <w:t>）</w:t>
            </w:r>
          </w:p>
        </w:tc>
        <w:tc>
          <w:tcPr>
            <w:tcW w:w="4948" w:type="dxa"/>
            <w:vAlign w:val="center"/>
          </w:tcPr>
          <w:p>
            <w:pPr>
              <w:spacing w:after="0" w:line="300" w:lineRule="auto"/>
              <w:jc w:val="both"/>
              <w:rPr>
                <w:rFonts w:hint="eastAsia" w:ascii="Calibri" w:hAnsi="Calibri" w:eastAsia="宋体" w:cs="Calibri"/>
                <w:b/>
                <w:bCs/>
                <w:color w:val="auto"/>
                <w:sz w:val="21"/>
                <w:szCs w:val="21"/>
                <w:lang w:eastAsia="zh-CN"/>
              </w:rPr>
            </w:pPr>
            <w:r>
              <w:rPr>
                <w:rFonts w:hint="eastAsia" w:ascii="Calibri" w:hAnsi="Calibri" w:eastAsia="宋体" w:cs="Calibri"/>
                <w:b/>
                <w:bCs/>
                <w:color w:val="auto"/>
                <w:sz w:val="21"/>
                <w:szCs w:val="21"/>
                <w:lang w:eastAsia="zh-CN"/>
              </w:rPr>
              <w:t>（不超过</w:t>
            </w:r>
            <w:r>
              <w:rPr>
                <w:rFonts w:hint="eastAsia" w:ascii="Calibri" w:hAnsi="Calibri" w:eastAsia="宋体" w:cs="Calibri"/>
                <w:b/>
                <w:bCs/>
                <w:color w:val="auto"/>
                <w:sz w:val="21"/>
                <w:szCs w:val="21"/>
                <w:lang w:val="en-US" w:eastAsia="zh-CN"/>
              </w:rPr>
              <w:t>200字</w:t>
            </w:r>
            <w:r>
              <w:rPr>
                <w:rFonts w:hint="eastAsia" w:ascii="Calibri" w:hAnsi="Calibri" w:eastAsia="宋体" w:cs="Calibri"/>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转化产生新产品/服务等对外销售实现收入（元）</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转化产生新产品/服务等已签约合作金额（元）</w:t>
            </w:r>
          </w:p>
        </w:tc>
        <w:tc>
          <w:tcPr>
            <w:tcW w:w="4948" w:type="dxa"/>
            <w:vAlign w:val="center"/>
          </w:tcPr>
          <w:p>
            <w:pPr>
              <w:spacing w:after="0" w:line="300" w:lineRule="auto"/>
              <w:jc w:val="both"/>
              <w:rPr>
                <w:rFonts w:ascii="Calibri" w:hAnsi="Calibri" w:eastAsia="宋体" w:cs="Calibri"/>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80" w:type="dxa"/>
            <w:gridSpan w:val="3"/>
            <w:vAlign w:val="center"/>
          </w:tcPr>
          <w:p>
            <w:pPr>
              <w:spacing w:after="0" w:line="30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四、申报项目影响力表现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项目是否形成技术成果</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□是                               □否</w:t>
            </w: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如选择否，请说明未形成技术成果的原因：</w:t>
            </w:r>
          </w:p>
          <w:p>
            <w:pPr>
              <w:spacing w:after="0" w:line="300" w:lineRule="auto"/>
              <w:jc w:val="both"/>
              <w:rPr>
                <w:rFonts w:ascii="Calibri" w:hAnsi="Calibri" w:eastAsia="宋体" w:cs="Calibri"/>
                <w:color w:val="auto"/>
                <w:sz w:val="21"/>
                <w:szCs w:val="21"/>
                <w:u w:val="single"/>
              </w:rPr>
            </w:pPr>
            <w:r>
              <w:rPr>
                <w:rFonts w:ascii="Calibri" w:hAnsi="Calibri" w:eastAsia="宋体" w:cs="Calibri"/>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2197735</wp:posOffset>
                      </wp:positionH>
                      <wp:positionV relativeFrom="paragraph">
                        <wp:posOffset>161925</wp:posOffset>
                      </wp:positionV>
                      <wp:extent cx="662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62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3.05pt;margin-top:12.75pt;height:0pt;width:52.2pt;z-index:251659264;mso-width-relative:page;mso-height-relative:page;" filled="f" stroked="t" coordsize="21600,21600" o:gfxdata="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">
                      <v:fill on="f" focussize="0,0"/>
                      <v:stroke weight="0.5pt" color="#000000 [3200]" miterlimit="8" joinstyle="miter"/>
                      <v:imagedata o:title=""/>
                      <o:lock v:ext="edit" aspectratio="f"/>
                    </v:line>
                  </w:pict>
                </mc:Fallback>
              </mc:AlternateContent>
            </w:r>
            <w:r>
              <w:rPr>
                <w:rFonts w:ascii="Calibri" w:hAnsi="Calibri" w:eastAsia="宋体" w:cs="Calibri"/>
                <w:color w:val="auto"/>
                <w:sz w:val="21"/>
                <w:szCs w:val="21"/>
              </w:rPr>
              <w:t xml:space="preserve">□项目失败     □项目中止/废止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项目是否有新的关键技术导入或者填补了行业领域的技术空白</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□是                               □否                          □不适用</w:t>
            </w: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如选择是，请详细说明：</w:t>
            </w:r>
          </w:p>
          <w:p>
            <w:pPr>
              <w:spacing w:after="0" w:line="300" w:lineRule="auto"/>
              <w:jc w:val="both"/>
              <w:rPr>
                <w:rFonts w:ascii="Calibri" w:hAnsi="Calibri" w:eastAsia="宋体" w:cs="Calibri"/>
                <w:color w:val="auto"/>
                <w:sz w:val="21"/>
                <w:szCs w:val="21"/>
              </w:rPr>
            </w:pP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项目形成的技术成果是否为业内已有的相同或类似较为成熟的技术</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□是                               □否                          □不适用</w:t>
            </w: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如选择否，请详细说明：</w:t>
            </w:r>
          </w:p>
          <w:p>
            <w:pPr>
              <w:spacing w:after="0" w:line="300" w:lineRule="auto"/>
              <w:jc w:val="both"/>
              <w:rPr>
                <w:rFonts w:ascii="Calibri" w:hAnsi="Calibri" w:eastAsia="宋体" w:cs="Calibri"/>
                <w:color w:val="auto"/>
                <w:sz w:val="21"/>
                <w:szCs w:val="21"/>
              </w:rPr>
            </w:pP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已发表相关领域的技术专著/论文</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请注明文章名称、期刊名称、期刊号、发表时间，并附在线查询链接</w:t>
            </w: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*专著/论文内容应与本次申报项目科技成果有关</w:t>
            </w: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如没有，本项填“无”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232" w:type="dxa"/>
            <w:gridSpan w:val="2"/>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区域影响力</w:t>
            </w:r>
          </w:p>
        </w:tc>
        <w:tc>
          <w:tcPr>
            <w:tcW w:w="4948" w:type="dxa"/>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说明本项目对所属行业发展的促进推动作用、项目可复制和可推广性、相关市场的需求程度，以及项目本身具备的竞争优势。</w:t>
            </w:r>
          </w:p>
          <w:p>
            <w:pPr>
              <w:spacing w:after="0" w:line="300" w:lineRule="auto"/>
              <w:jc w:val="both"/>
              <w:rPr>
                <w:rFonts w:ascii="Calibri" w:hAnsi="Calibri" w:eastAsia="宋体" w:cs="Calibri"/>
                <w:b/>
                <w:bCs/>
                <w:color w:val="auto"/>
                <w:sz w:val="21"/>
                <w:szCs w:val="21"/>
              </w:rPr>
            </w:pPr>
            <w:r>
              <w:rPr>
                <w:rFonts w:ascii="Calibri" w:hAnsi="Calibri" w:eastAsia="宋体" w:cs="Calibri"/>
                <w:color w:val="auto"/>
                <w:sz w:val="21"/>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180" w:type="dxa"/>
            <w:gridSpan w:val="3"/>
            <w:vAlign w:val="center"/>
          </w:tcPr>
          <w:p>
            <w:pPr>
              <w:spacing w:after="0" w:line="300" w:lineRule="auto"/>
              <w:jc w:val="center"/>
              <w:rPr>
                <w:rFonts w:hint="default" w:ascii="Calibri" w:hAnsi="Calibri" w:eastAsia="宋体" w:cs="Calibri"/>
                <w:b/>
                <w:bCs/>
                <w:color w:val="auto"/>
                <w:sz w:val="21"/>
                <w:szCs w:val="21"/>
                <w:lang w:val="en-US" w:eastAsia="zh-CN"/>
              </w:rPr>
            </w:pPr>
            <w:r>
              <w:rPr>
                <w:rFonts w:hint="eastAsia" w:ascii="Calibri" w:hAnsi="Calibri" w:eastAsia="宋体" w:cs="Calibri"/>
                <w:b/>
                <w:bCs/>
                <w:color w:val="auto"/>
                <w:sz w:val="21"/>
                <w:szCs w:val="21"/>
                <w:lang w:val="en-US" w:eastAsia="zh-CN"/>
              </w:rPr>
              <w:t>五、</w:t>
            </w:r>
            <w:r>
              <w:rPr>
                <w:rFonts w:hint="eastAsia" w:eastAsia="宋体" w:cstheme="minorHAnsi"/>
                <w:b/>
                <w:bCs/>
                <w:color w:val="auto"/>
                <w:sz w:val="24"/>
                <w:szCs w:val="24"/>
                <w:lang w:val="en-US" w:eastAsia="zh-CN"/>
              </w:rPr>
              <w:t>本次申请资助金额（万元）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3011" w:type="dxa"/>
            <w:vAlign w:val="center"/>
          </w:tcPr>
          <w:p>
            <w:pPr>
              <w:spacing w:after="0" w:line="300" w:lineRule="auto"/>
              <w:jc w:val="both"/>
              <w:rPr>
                <w:rFonts w:ascii="Calibri" w:hAnsi="Calibri" w:eastAsia="宋体" w:cs="Calibri"/>
                <w:b/>
                <w:bCs/>
                <w:color w:val="auto"/>
                <w:sz w:val="21"/>
                <w:szCs w:val="21"/>
              </w:rPr>
            </w:pPr>
            <w:r>
              <w:rPr>
                <w:rFonts w:hint="eastAsia" w:ascii="Calibri" w:hAnsi="Calibri" w:eastAsia="宋体" w:cs="Calibri"/>
                <w:b/>
                <w:bCs/>
                <w:color w:val="auto"/>
                <w:sz w:val="21"/>
                <w:szCs w:val="21"/>
              </w:rPr>
              <w:t>本次申请资助金额（万元）</w:t>
            </w:r>
          </w:p>
        </w:tc>
        <w:tc>
          <w:tcPr>
            <w:tcW w:w="6169" w:type="dxa"/>
            <w:gridSpan w:val="2"/>
            <w:vAlign w:val="center"/>
          </w:tcPr>
          <w:p>
            <w:pPr>
              <w:spacing w:after="0" w:line="300" w:lineRule="auto"/>
              <w:jc w:val="left"/>
              <w:rPr>
                <w:rFonts w:hint="eastAsia" w:ascii="Calibri" w:hAnsi="Calibri" w:eastAsia="宋体" w:cs="Calibri"/>
                <w:b/>
                <w:bCs/>
                <w:color w:val="auto"/>
                <w:sz w:val="21"/>
                <w:szCs w:val="21"/>
                <w:lang w:eastAsia="zh-CN"/>
              </w:rPr>
            </w:pPr>
            <w:r>
              <w:rPr>
                <w:rFonts w:hint="eastAsia" w:ascii="Calibri" w:hAnsi="Calibri" w:eastAsia="宋体" w:cs="Calibri"/>
                <w:b w:val="0"/>
                <w:bCs w:val="0"/>
                <w:color w:val="auto"/>
                <w:sz w:val="21"/>
                <w:szCs w:val="21"/>
                <w:lang w:eastAsia="zh-CN"/>
              </w:rPr>
              <w:t>（</w:t>
            </w:r>
            <w:r>
              <w:rPr>
                <w:rFonts w:hint="eastAsia" w:ascii="Calibri" w:hAnsi="Calibri" w:eastAsia="宋体" w:cs="Calibri"/>
                <w:b w:val="0"/>
                <w:bCs w:val="0"/>
                <w:color w:val="auto"/>
                <w:sz w:val="21"/>
                <w:szCs w:val="21"/>
              </w:rPr>
              <w:t>项目竣工投产后最高按照</w:t>
            </w:r>
            <w:r>
              <w:rPr>
                <w:rFonts w:hint="eastAsia" w:ascii="Calibri" w:hAnsi="Calibri" w:eastAsia="宋体" w:cs="Calibri"/>
                <w:b/>
                <w:bCs/>
                <w:color w:val="auto"/>
                <w:sz w:val="21"/>
                <w:szCs w:val="21"/>
              </w:rPr>
              <w:t>核定项目总投资10%给予扶持</w:t>
            </w:r>
            <w:r>
              <w:rPr>
                <w:rFonts w:hint="eastAsia" w:ascii="Calibri" w:hAnsi="Calibri" w:eastAsia="宋体" w:cs="Calibri"/>
                <w:b w:val="0"/>
                <w:bCs w:val="0"/>
                <w:color w:val="auto"/>
                <w:sz w:val="21"/>
                <w:szCs w:val="21"/>
              </w:rPr>
              <w:t>。其中建设中试基地或中试生产线，项目规模需大于1000万元，单个项目给予不超过</w:t>
            </w:r>
            <w:r>
              <w:rPr>
                <w:rFonts w:hint="eastAsia" w:ascii="Calibri" w:hAnsi="Calibri" w:eastAsia="宋体" w:cs="Calibri"/>
                <w:b/>
                <w:bCs/>
                <w:color w:val="auto"/>
                <w:sz w:val="21"/>
                <w:szCs w:val="21"/>
              </w:rPr>
              <w:t>200万</w:t>
            </w:r>
            <w:r>
              <w:rPr>
                <w:rFonts w:hint="eastAsia" w:ascii="Calibri" w:hAnsi="Calibri" w:eastAsia="宋体" w:cs="Calibri"/>
                <w:b w:val="0"/>
                <w:bCs w:val="0"/>
                <w:color w:val="auto"/>
                <w:sz w:val="21"/>
                <w:szCs w:val="21"/>
              </w:rPr>
              <w:t>元支持；实施产业化项目，项目规模需大于3000万元，给予不超</w:t>
            </w:r>
            <w:r>
              <w:rPr>
                <w:rFonts w:hint="eastAsia" w:ascii="Calibri" w:hAnsi="Calibri" w:eastAsia="宋体" w:cs="Calibri"/>
                <w:b/>
                <w:bCs/>
                <w:color w:val="auto"/>
                <w:sz w:val="21"/>
                <w:szCs w:val="21"/>
              </w:rPr>
              <w:t>过300万</w:t>
            </w:r>
            <w:r>
              <w:rPr>
                <w:rFonts w:hint="eastAsia" w:ascii="Calibri" w:hAnsi="Calibri" w:eastAsia="宋体" w:cs="Calibri"/>
                <w:b w:val="0"/>
                <w:bCs w:val="0"/>
                <w:color w:val="auto"/>
                <w:sz w:val="21"/>
                <w:szCs w:val="21"/>
              </w:rPr>
              <w:t>元支持。单个企业支持项目不超过1个</w:t>
            </w:r>
            <w:r>
              <w:rPr>
                <w:rFonts w:hint="eastAsia" w:ascii="Calibri" w:hAnsi="Calibri" w:eastAsia="宋体" w:cs="Calibri"/>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180" w:type="dxa"/>
            <w:gridSpan w:val="3"/>
            <w:vAlign w:val="center"/>
          </w:tcPr>
          <w:p>
            <w:pPr>
              <w:spacing w:after="0" w:line="300" w:lineRule="auto"/>
              <w:jc w:val="center"/>
              <w:rPr>
                <w:rFonts w:ascii="Calibri" w:hAnsi="Calibri" w:eastAsia="宋体" w:cs="Calibri"/>
                <w:b/>
                <w:bCs/>
                <w:color w:val="auto"/>
                <w:sz w:val="21"/>
                <w:szCs w:val="21"/>
              </w:rPr>
            </w:pPr>
            <w:r>
              <w:rPr>
                <w:rFonts w:hint="eastAsia" w:ascii="Calibri" w:hAnsi="Calibri" w:eastAsia="宋体" w:cs="Calibri"/>
                <w:b/>
                <w:bCs/>
                <w:color w:val="auto"/>
                <w:sz w:val="21"/>
                <w:szCs w:val="21"/>
                <w:lang w:val="en-US" w:eastAsia="zh-CN"/>
              </w:rPr>
              <w:t>六</w:t>
            </w:r>
            <w:r>
              <w:rPr>
                <w:rFonts w:ascii="Calibri" w:hAnsi="Calibri" w:eastAsia="宋体" w:cs="Calibri"/>
                <w:b/>
                <w:bCs/>
                <w:color w:val="auto"/>
                <w:sz w:val="21"/>
                <w:szCs w:val="21"/>
              </w:rPr>
              <w:t>、本次产业扶持资金拟使用安排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180" w:type="dxa"/>
            <w:gridSpan w:val="3"/>
            <w:vAlign w:val="center"/>
          </w:tcPr>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包括本次申报产业扶持资金的具体使用用途、使用计划、资金管理安排等。</w:t>
            </w:r>
          </w:p>
          <w:p>
            <w:pPr>
              <w:spacing w:after="0" w:line="300" w:lineRule="auto"/>
              <w:jc w:val="both"/>
              <w:rPr>
                <w:rFonts w:ascii="Calibri" w:hAnsi="Calibri" w:eastAsia="宋体" w:cs="Calibri"/>
                <w:color w:val="auto"/>
                <w:sz w:val="21"/>
                <w:szCs w:val="21"/>
              </w:rPr>
            </w:pPr>
          </w:p>
          <w:p>
            <w:pPr>
              <w:spacing w:after="0" w:line="300" w:lineRule="auto"/>
              <w:jc w:val="both"/>
              <w:rPr>
                <w:rFonts w:ascii="Calibri" w:hAnsi="Calibri" w:eastAsia="宋体" w:cs="Calibri"/>
                <w:color w:val="auto"/>
                <w:sz w:val="21"/>
                <w:szCs w:val="21"/>
              </w:rPr>
            </w:pPr>
            <w:r>
              <w:rPr>
                <w:rFonts w:ascii="Calibri" w:hAnsi="Calibri" w:eastAsia="宋体" w:cs="Calibri"/>
                <w:color w:val="auto"/>
                <w:sz w:val="21"/>
                <w:szCs w:val="21"/>
              </w:rPr>
              <w:t>（不超过500字）</w:t>
            </w:r>
          </w:p>
        </w:tc>
      </w:tr>
    </w:tbl>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both"/>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r>
        <w:rPr>
          <w:rFonts w:ascii="Calibri" w:hAnsi="Calibri" w:eastAsia="宋体" w:cs="Calibri"/>
          <w:b/>
          <w:bCs/>
          <w:color w:val="auto"/>
          <w:sz w:val="40"/>
          <w:szCs w:val="40"/>
        </w:rPr>
        <w:t>四、企业申请和持有专利明细</w:t>
      </w:r>
    </w:p>
    <w:tbl>
      <w:tblPr>
        <w:tblStyle w:val="8"/>
        <w:tblpPr w:leftFromText="180" w:rightFromText="180" w:vertAnchor="page" w:horzAnchor="page" w:tblpX="1636" w:tblpY="3643"/>
        <w:tblW w:w="5587" w:type="pct"/>
        <w:tblInd w:w="0" w:type="dxa"/>
        <w:tblLayout w:type="autofit"/>
        <w:tblCellMar>
          <w:top w:w="0" w:type="dxa"/>
          <w:left w:w="108" w:type="dxa"/>
          <w:bottom w:w="0" w:type="dxa"/>
          <w:right w:w="108" w:type="dxa"/>
        </w:tblCellMar>
      </w:tblPr>
      <w:tblGrid>
        <w:gridCol w:w="622"/>
        <w:gridCol w:w="1914"/>
        <w:gridCol w:w="1390"/>
        <w:gridCol w:w="1384"/>
        <w:gridCol w:w="1239"/>
        <w:gridCol w:w="1826"/>
        <w:gridCol w:w="1521"/>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申报单位名称（盖章）</w:t>
            </w:r>
            <w:r>
              <w:rPr>
                <w:rFonts w:hint="eastAsia" w:ascii="Calibri" w:hAnsi="Calibri" w:eastAsia="宋体" w:cs="Calibri"/>
                <w:b/>
                <w:bCs/>
                <w:color w:val="auto"/>
                <w:sz w:val="21"/>
                <w:szCs w:val="21"/>
                <w:lang w:eastAsia="zh-CN"/>
              </w:rPr>
              <w:t>：</w:t>
            </w:r>
          </w:p>
        </w:tc>
        <w:tc>
          <w:tcPr>
            <w:tcW w:w="702"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768"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填报日期</w:t>
            </w:r>
            <w:r>
              <w:rPr>
                <w:rFonts w:hint="eastAsia" w:ascii="Calibri" w:hAnsi="Calibri" w:eastAsia="宋体" w:cs="Calibri"/>
                <w:b/>
                <w:bCs/>
                <w:color w:val="auto"/>
                <w:sz w:val="21"/>
                <w:szCs w:val="21"/>
                <w:lang w:eastAsia="zh-CN"/>
              </w:rPr>
              <w:t>：</w:t>
            </w:r>
          </w:p>
        </w:tc>
        <w:tc>
          <w:tcPr>
            <w:tcW w:w="70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768"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1190"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专利名称</w:t>
            </w:r>
          </w:p>
        </w:tc>
        <w:tc>
          <w:tcPr>
            <w:tcW w:w="70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hint="eastAsia" w:ascii="Calibri" w:hAnsi="Calibri" w:eastAsia="宋体" w:cs="Calibri"/>
                <w:color w:val="auto"/>
                <w:sz w:val="21"/>
                <w:szCs w:val="21"/>
                <w:lang w:val="en-US" w:eastAsia="zh-CN"/>
              </w:rPr>
              <w:t>授权</w:t>
            </w:r>
            <w:r>
              <w:rPr>
                <w:rFonts w:ascii="Calibri" w:hAnsi="Calibri" w:eastAsia="宋体" w:cs="Calibri"/>
                <w:color w:val="auto"/>
                <w:sz w:val="21"/>
                <w:szCs w:val="21"/>
              </w:rPr>
              <w:t>日期</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专利号</w:t>
            </w:r>
          </w:p>
        </w:tc>
      </w:tr>
      <w:tr>
        <w:trPr>
          <w:trHeight w:val="540"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rPr>
            </w:pPr>
            <w:r>
              <w:rPr>
                <w:rFonts w:ascii="Calibri" w:hAnsi="Calibri" w:eastAsia="宋体" w:cs="Calibri"/>
                <w:color w:val="auto"/>
                <w:sz w:val="21"/>
                <w:szCs w:val="21"/>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rPr>
            </w:pPr>
          </w:p>
        </w:tc>
        <w:tc>
          <w:tcPr>
            <w:tcW w:w="70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rPr>
            </w:pPr>
          </w:p>
        </w:tc>
      </w:tr>
    </w:tbl>
    <w:p>
      <w:pPr>
        <w:keepNext w:val="0"/>
        <w:keepLines w:val="0"/>
        <w:pageBreakBefore w:val="0"/>
        <w:widowControl/>
        <w:kinsoku/>
        <w:wordWrap/>
        <w:overflowPunct/>
        <w:topLinePunct w:val="0"/>
        <w:autoSpaceDE/>
        <w:autoSpaceDN/>
        <w:bidi w:val="0"/>
        <w:adjustRightInd/>
        <w:snapToGrid/>
        <w:spacing w:before="181" w:beforeLines="50" w:after="0" w:line="276" w:lineRule="auto"/>
        <w:textAlignment w:val="auto"/>
        <w:rPr>
          <w:rFonts w:ascii="Calibri" w:hAnsi="Calibri" w:eastAsia="宋体" w:cs="Calibri"/>
          <w:color w:val="auto"/>
        </w:rPr>
      </w:pPr>
      <w:r>
        <w:rPr>
          <w:rFonts w:ascii="Calibri" w:hAnsi="Calibri" w:eastAsia="宋体" w:cs="Calibri"/>
          <w:color w:val="auto"/>
        </w:rPr>
        <w:t>*注：如行次不足，请在表格后添加行继续填写。</w:t>
      </w:r>
    </w:p>
    <w:p>
      <w:pPr>
        <w:spacing w:line="276" w:lineRule="auto"/>
        <w:jc w:val="center"/>
        <w:rPr>
          <w:rFonts w:ascii="Calibri" w:hAnsi="Calibri" w:eastAsia="宋体" w:cs="Calibri"/>
          <w:b/>
          <w:bCs/>
          <w:color w:val="auto"/>
          <w:sz w:val="40"/>
          <w:szCs w:val="40"/>
        </w:rPr>
        <w:sectPr>
          <w:pgSz w:w="12240" w:h="15840"/>
          <w:pgMar w:top="1440" w:right="1800" w:bottom="1440" w:left="1800" w:header="708" w:footer="708" w:gutter="0"/>
          <w:cols w:space="708" w:num="1"/>
          <w:docGrid w:linePitch="360" w:charSpace="0"/>
        </w:sectPr>
      </w:pPr>
    </w:p>
    <w:p>
      <w:pPr>
        <w:spacing w:line="276" w:lineRule="auto"/>
        <w:jc w:val="center"/>
        <w:rPr>
          <w:rFonts w:hint="default" w:ascii="Calibri" w:hAnsi="Calibri" w:eastAsia="宋体" w:cs="Calibri"/>
          <w:b/>
          <w:bCs/>
          <w:color w:val="auto"/>
          <w:sz w:val="18"/>
          <w:szCs w:val="18"/>
          <w:highlight w:val="yellow"/>
          <w:lang w:val="en-US" w:eastAsia="zh-CN"/>
        </w:rPr>
      </w:pPr>
      <w:r>
        <w:rPr>
          <w:rFonts w:ascii="Calibri" w:hAnsi="Calibri" w:eastAsia="宋体" w:cs="Calibri"/>
          <w:b/>
          <w:bCs/>
          <w:color w:val="auto"/>
          <w:sz w:val="40"/>
          <w:szCs w:val="40"/>
        </w:rPr>
        <w:t>五、总投资支出核算表</w:t>
      </w:r>
    </w:p>
    <w:tbl>
      <w:tblPr>
        <w:tblStyle w:val="8"/>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申报单位名称（盖章）</w:t>
            </w:r>
            <w:r>
              <w:rPr>
                <w:rFonts w:hint="eastAsia" w:ascii="Calibri" w:hAnsi="Calibri" w:eastAsia="宋体" w:cs="Calibri"/>
                <w:b/>
                <w:bCs/>
                <w:color w:val="auto"/>
                <w:sz w:val="21"/>
                <w:szCs w:val="21"/>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项目名称</w:t>
            </w:r>
            <w:r>
              <w:rPr>
                <w:rFonts w:hint="eastAsia" w:ascii="Calibri" w:hAnsi="Calibri" w:eastAsia="宋体" w:cs="Calibri"/>
                <w:b/>
                <w:bCs/>
                <w:color w:val="auto"/>
                <w:sz w:val="21"/>
                <w:szCs w:val="21"/>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项目起止时间</w:t>
            </w:r>
            <w:r>
              <w:rPr>
                <w:rFonts w:hint="eastAsia" w:ascii="Calibri" w:hAnsi="Calibri" w:eastAsia="宋体" w:cs="Calibri"/>
                <w:b/>
                <w:bCs/>
                <w:color w:val="auto"/>
                <w:sz w:val="21"/>
                <w:szCs w:val="21"/>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rPr>
            </w:pPr>
            <w:r>
              <w:rPr>
                <w:rFonts w:ascii="Calibri" w:hAnsi="Calibri" w:eastAsia="宋体" w:cs="Calibri"/>
                <w:color w:val="auto"/>
                <w:sz w:val="21"/>
                <w:szCs w:val="21"/>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color w:val="auto"/>
                <w:sz w:val="21"/>
                <w:szCs w:val="21"/>
                <w:lang w:eastAsia="zh-CN"/>
              </w:rPr>
            </w:pPr>
            <w:r>
              <w:rPr>
                <w:rFonts w:ascii="Calibri" w:hAnsi="Calibri" w:eastAsia="宋体" w:cs="Calibri"/>
                <w:color w:val="auto"/>
                <w:sz w:val="21"/>
                <w:szCs w:val="21"/>
              </w:rPr>
              <w:t>技术负责人签字</w:t>
            </w:r>
            <w:r>
              <w:rPr>
                <w:rFonts w:hint="eastAsia" w:ascii="Calibri" w:hAnsi="Calibri" w:eastAsia="宋体" w:cs="Calibri"/>
                <w:color w:val="auto"/>
                <w:sz w:val="21"/>
                <w:szCs w:val="21"/>
                <w:lang w:eastAsia="zh-CN"/>
              </w:rPr>
              <w:t>：</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rPr>
            </w:pPr>
          </w:p>
          <w:p>
            <w:pPr>
              <w:spacing w:after="0" w:line="240" w:lineRule="auto"/>
              <w:rPr>
                <w:rFonts w:hint="eastAsia" w:ascii="Calibri" w:hAnsi="Calibri" w:eastAsia="宋体" w:cs="Calibri"/>
                <w:color w:val="auto"/>
                <w:sz w:val="21"/>
                <w:szCs w:val="21"/>
                <w:lang w:eastAsia="zh-CN"/>
              </w:rPr>
            </w:pPr>
            <w:r>
              <w:rPr>
                <w:rFonts w:ascii="Calibri" w:hAnsi="Calibri" w:eastAsia="宋体" w:cs="Calibri"/>
                <w:color w:val="auto"/>
                <w:sz w:val="21"/>
                <w:szCs w:val="21"/>
              </w:rPr>
              <w:t>项目单位负责人签字</w:t>
            </w:r>
            <w:r>
              <w:rPr>
                <w:rFonts w:hint="eastAsia" w:ascii="Calibri" w:hAnsi="Calibri" w:eastAsia="宋体" w:cs="Calibri"/>
                <w:color w:val="auto"/>
                <w:sz w:val="21"/>
                <w:szCs w:val="21"/>
                <w:lang w:eastAsia="zh-CN"/>
              </w:rPr>
              <w:t>：</w:t>
            </w:r>
          </w:p>
          <w:p>
            <w:pPr>
              <w:spacing w:after="0" w:line="240" w:lineRule="auto"/>
              <w:rPr>
                <w:rFonts w:ascii="Calibri" w:hAnsi="Calibri" w:eastAsia="宋体" w:cs="Calibri"/>
                <w:color w:val="auto"/>
                <w:sz w:val="21"/>
                <w:szCs w:val="21"/>
              </w:rPr>
            </w:pPr>
          </w:p>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*注：上表填报的所有费用金额应取得</w:t>
            </w:r>
            <w:r>
              <w:rPr>
                <w:rFonts w:ascii="Calibri" w:hAnsi="Calibri" w:eastAsia="宋体" w:cs="Calibri"/>
                <w:color w:val="auto"/>
                <w:sz w:val="21"/>
                <w:szCs w:val="21"/>
                <w:highlight w:val="yellow"/>
              </w:rPr>
              <w:t>发票</w:t>
            </w:r>
            <w:bookmarkStart w:id="2" w:name="_Hlk156340242"/>
            <w:r>
              <w:rPr>
                <w:rFonts w:ascii="Calibri" w:hAnsi="Calibri" w:eastAsia="宋体" w:cs="Calibri"/>
                <w:color w:val="auto"/>
                <w:sz w:val="21"/>
                <w:szCs w:val="21"/>
                <w:highlight w:val="yellow"/>
              </w:rPr>
              <w:t>或其他外部凭证</w:t>
            </w:r>
            <w:bookmarkEnd w:id="2"/>
            <w:r>
              <w:rPr>
                <w:rFonts w:ascii="Calibri" w:hAnsi="Calibri" w:eastAsia="宋体" w:cs="Calibri"/>
                <w:color w:val="auto"/>
                <w:sz w:val="21"/>
                <w:szCs w:val="21"/>
                <w:highlight w:val="yellow"/>
              </w:rPr>
              <w:t>作为费用支出证明。</w:t>
            </w:r>
          </w:p>
        </w:tc>
      </w:tr>
    </w:tbl>
    <w:p>
      <w:pPr>
        <w:spacing w:line="276" w:lineRule="auto"/>
        <w:jc w:val="center"/>
        <w:rPr>
          <w:rFonts w:ascii="Calibri" w:hAnsi="Calibri" w:eastAsia="宋体" w:cs="Calibri"/>
          <w:b/>
          <w:bCs/>
          <w:color w:val="auto"/>
          <w:sz w:val="40"/>
          <w:szCs w:val="40"/>
        </w:rPr>
        <w:sectPr>
          <w:pgSz w:w="12240" w:h="15840"/>
          <w:pgMar w:top="1440" w:right="1800" w:bottom="1440" w:left="1800" w:header="708" w:footer="708" w:gutter="0"/>
          <w:cols w:space="708" w:num="1"/>
          <w:docGrid w:linePitch="360" w:charSpace="0"/>
        </w:sectPr>
      </w:pPr>
    </w:p>
    <w:p>
      <w:pPr>
        <w:spacing w:line="276" w:lineRule="auto"/>
        <w:jc w:val="center"/>
        <w:rPr>
          <w:rFonts w:ascii="Calibri" w:hAnsi="Calibri" w:eastAsia="宋体" w:cs="Calibri"/>
          <w:b/>
          <w:bCs/>
          <w:color w:val="auto"/>
          <w:sz w:val="40"/>
          <w:szCs w:val="40"/>
        </w:rPr>
      </w:pPr>
      <w:r>
        <w:rPr>
          <w:rFonts w:ascii="Calibri" w:hAnsi="Calibri" w:eastAsia="宋体" w:cs="Calibri"/>
          <w:b/>
          <w:bCs/>
          <w:color w:val="auto"/>
          <w:sz w:val="40"/>
          <w:szCs w:val="40"/>
        </w:rPr>
        <w:t>六、外购物品和服务费用及发票清单</w:t>
      </w:r>
    </w:p>
    <w:p>
      <w:pPr>
        <w:pStyle w:val="3"/>
        <w:spacing w:after="0" w:line="360" w:lineRule="auto"/>
        <w:rPr>
          <w:rFonts w:cs="Calibri"/>
          <w:color w:val="auto"/>
          <w:sz w:val="22"/>
        </w:rPr>
      </w:pPr>
      <w:r>
        <w:rPr>
          <w:rFonts w:cs="Calibri"/>
          <w:color w:val="auto"/>
          <w:sz w:val="22"/>
        </w:rPr>
        <w:t>项目名称</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Calibri" w:hAnsi="Calibri" w:eastAsia="宋体" w:cs="Calibri"/>
          <w:color w:val="auto"/>
        </w:rPr>
      </w:pPr>
      <w:r>
        <w:rPr>
          <w:rFonts w:ascii="Calibri" w:hAnsi="Calibri" w:eastAsia="宋体" w:cs="Calibri"/>
          <w:color w:val="auto"/>
        </w:rPr>
        <w:t xml:space="preserve">填报单位（公章）                                          </w:t>
      </w:r>
    </w:p>
    <w:p>
      <w:pPr>
        <w:spacing w:line="360" w:lineRule="auto"/>
        <w:rPr>
          <w:rFonts w:ascii="Calibri" w:hAnsi="Calibri" w:eastAsia="宋体" w:cs="Calibri"/>
          <w:color w:val="auto"/>
        </w:rPr>
      </w:pPr>
      <w:r>
        <w:rPr>
          <w:rFonts w:ascii="Calibri" w:hAnsi="Calibri" w:eastAsia="宋体" w:cs="Calibri"/>
          <w:color w:val="auto"/>
        </w:rPr>
        <w:t>填报日期</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数量（单位）</w:t>
            </w:r>
          </w:p>
        </w:tc>
        <w:tc>
          <w:tcPr>
            <w:tcW w:w="1276"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单价（元）</w:t>
            </w:r>
          </w:p>
        </w:tc>
        <w:tc>
          <w:tcPr>
            <w:tcW w:w="1417"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bl>
    <w:p>
      <w:pPr>
        <w:keepNext w:val="0"/>
        <w:keepLines w:val="0"/>
        <w:pageBreakBefore w:val="0"/>
        <w:widowControl/>
        <w:kinsoku/>
        <w:wordWrap/>
        <w:overflowPunct/>
        <w:topLinePunct w:val="0"/>
        <w:autoSpaceDE/>
        <w:autoSpaceDN/>
        <w:bidi w:val="0"/>
        <w:adjustRightInd/>
        <w:snapToGrid/>
        <w:spacing w:before="73" w:beforeLines="20" w:line="360" w:lineRule="auto"/>
        <w:textAlignment w:val="auto"/>
        <w:rPr>
          <w:rFonts w:hint="eastAsia" w:ascii="Calibri" w:hAnsi="Calibri" w:eastAsia="宋体" w:cs="Calibri"/>
          <w:color w:val="auto"/>
          <w:lang w:val="en-US" w:eastAsia="zh-CN"/>
        </w:rPr>
      </w:pPr>
      <w:r>
        <w:rPr>
          <w:rFonts w:hint="eastAsia" w:ascii="Calibri" w:hAnsi="Calibri" w:eastAsia="宋体" w:cs="Calibri"/>
          <w:color w:val="auto"/>
          <w:lang w:val="en-US" w:eastAsia="zh-CN"/>
        </w:rPr>
        <w:t>注：上表提供的发票清单总金额</w:t>
      </w:r>
      <w:r>
        <w:rPr>
          <w:rFonts w:hint="default" w:ascii="Arial" w:hAnsi="Arial" w:eastAsia="宋体" w:cs="Arial"/>
          <w:color w:val="auto"/>
          <w:lang w:val="en-US" w:eastAsia="zh-CN"/>
        </w:rPr>
        <w:t>≥</w:t>
      </w:r>
      <w:r>
        <w:rPr>
          <w:rFonts w:hint="eastAsia" w:ascii="Calibri" w:hAnsi="Calibri" w:eastAsia="宋体" w:cs="Calibri"/>
          <w:color w:val="auto"/>
          <w:lang w:val="en-US" w:eastAsia="zh-CN"/>
        </w:rPr>
        <w:t>总投资支出的60%。</w:t>
      </w:r>
    </w:p>
    <w:p>
      <w:pPr>
        <w:keepNext w:val="0"/>
        <w:keepLines w:val="0"/>
        <w:pageBreakBefore w:val="0"/>
        <w:widowControl/>
        <w:kinsoku/>
        <w:wordWrap/>
        <w:overflowPunct/>
        <w:topLinePunct w:val="0"/>
        <w:autoSpaceDE/>
        <w:autoSpaceDN/>
        <w:bidi w:val="0"/>
        <w:adjustRightInd/>
        <w:snapToGrid/>
        <w:spacing w:before="73" w:beforeLines="20" w:line="360" w:lineRule="auto"/>
        <w:textAlignment w:val="auto"/>
        <w:rPr>
          <w:rFonts w:hint="eastAsia" w:ascii="Calibri" w:hAnsi="Calibri" w:eastAsia="宋体" w:cs="Calibri"/>
          <w:color w:val="auto"/>
          <w:lang w:val="en-US" w:eastAsia="zh-CN"/>
        </w:rPr>
      </w:pPr>
    </w:p>
    <w:p>
      <w:pPr>
        <w:keepNext w:val="0"/>
        <w:keepLines w:val="0"/>
        <w:pageBreakBefore w:val="0"/>
        <w:widowControl/>
        <w:kinsoku/>
        <w:wordWrap/>
        <w:overflowPunct/>
        <w:topLinePunct w:val="0"/>
        <w:autoSpaceDE/>
        <w:autoSpaceDN/>
        <w:bidi w:val="0"/>
        <w:adjustRightInd/>
        <w:snapToGrid/>
        <w:spacing w:before="73" w:beforeLines="20" w:line="360" w:lineRule="auto"/>
        <w:textAlignment w:val="auto"/>
        <w:rPr>
          <w:rFonts w:hint="default" w:ascii="Calibri" w:hAnsi="Calibri" w:eastAsia="宋体" w:cs="Calibri"/>
          <w:color w:val="auto"/>
          <w:lang w:val="en-US" w:eastAsia="zh-CN"/>
        </w:rPr>
      </w:pPr>
    </w:p>
    <w:p>
      <w:pPr>
        <w:spacing w:line="276" w:lineRule="auto"/>
        <w:rPr>
          <w:rFonts w:ascii="Calibri" w:hAnsi="Calibri" w:eastAsia="宋体" w:cs="Calibri"/>
          <w:b/>
          <w:bCs/>
          <w:color w:val="auto"/>
          <w:sz w:val="24"/>
          <w:szCs w:val="24"/>
        </w:rPr>
      </w:pPr>
    </w:p>
    <w:p>
      <w:pPr>
        <w:spacing w:line="276" w:lineRule="auto"/>
        <w:jc w:val="center"/>
        <w:rPr>
          <w:rFonts w:hint="default" w:ascii="Calibri" w:hAnsi="Calibri" w:eastAsia="宋体" w:cs="Calibri"/>
          <w:b/>
          <w:bCs/>
          <w:color w:val="auto"/>
          <w:sz w:val="18"/>
          <w:szCs w:val="18"/>
          <w:highlight w:val="yellow"/>
          <w:lang w:val="en-US" w:eastAsia="zh-CN"/>
        </w:rPr>
      </w:pPr>
      <w:bookmarkStart w:id="3" w:name="_Hlk156247084"/>
      <w:r>
        <w:rPr>
          <w:rFonts w:ascii="Calibri" w:hAnsi="Calibri" w:eastAsia="宋体" w:cs="Calibri"/>
          <w:b/>
          <w:bCs/>
          <w:color w:val="auto"/>
          <w:sz w:val="40"/>
          <w:szCs w:val="40"/>
        </w:rPr>
        <w:t>七、项目参与人员名单</w:t>
      </w:r>
    </w:p>
    <w:tbl>
      <w:tblPr>
        <w:tblStyle w:val="8"/>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lang w:eastAsia="zh-CN"/>
              </w:rPr>
            </w:pPr>
            <w:bookmarkStart w:id="4" w:name="_Hlk156317416"/>
            <w:r>
              <w:rPr>
                <w:rFonts w:ascii="Calibri" w:hAnsi="Calibri" w:eastAsia="宋体" w:cs="Calibri"/>
                <w:b/>
                <w:bCs/>
                <w:color w:val="auto"/>
              </w:rPr>
              <w:t>申报单位名称（公章）</w:t>
            </w:r>
            <w:r>
              <w:rPr>
                <w:rFonts w:hint="eastAsia" w:ascii="Calibri" w:hAnsi="Calibri" w:eastAsia="宋体" w:cs="Calibri"/>
                <w:b/>
                <w:bCs/>
                <w:color w:val="auto"/>
                <w:lang w:eastAsia="zh-CN"/>
              </w:rPr>
              <w:t>：</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lang w:eastAsia="zh-CN"/>
              </w:rPr>
            </w:pPr>
            <w:r>
              <w:rPr>
                <w:rFonts w:ascii="Calibri" w:hAnsi="Calibri" w:eastAsia="宋体" w:cs="Calibri"/>
                <w:b/>
                <w:bCs/>
                <w:color w:val="auto"/>
              </w:rPr>
              <w:t>填报日期</w:t>
            </w:r>
            <w:r>
              <w:rPr>
                <w:rFonts w:hint="eastAsia" w:ascii="Calibri" w:hAnsi="Calibri" w:eastAsia="宋体" w:cs="Calibri"/>
                <w:b/>
                <w:bCs/>
                <w:color w:val="auto"/>
                <w:lang w:eastAsia="zh-CN"/>
              </w:rPr>
              <w:t>：</w:t>
            </w:r>
          </w:p>
        </w:tc>
      </w:tr>
    </w:tbl>
    <w:tbl>
      <w:tblPr>
        <w:tblStyle w:val="9"/>
        <w:tblW w:w="9038"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09"/>
        <w:gridCol w:w="1810"/>
        <w:gridCol w:w="211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05"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序号</w:t>
            </w:r>
          </w:p>
        </w:tc>
        <w:tc>
          <w:tcPr>
            <w:tcW w:w="1409"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姓名</w:t>
            </w:r>
          </w:p>
        </w:tc>
        <w:tc>
          <w:tcPr>
            <w:tcW w:w="1810"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学历</w:t>
            </w:r>
          </w:p>
        </w:tc>
        <w:tc>
          <w:tcPr>
            <w:tcW w:w="2113"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专业技术资格/职称</w:t>
            </w:r>
          </w:p>
        </w:tc>
        <w:tc>
          <w:tcPr>
            <w:tcW w:w="2601"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1</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2</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3</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4</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5</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6</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7</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8</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9</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05" w:type="dxa"/>
          </w:tcPr>
          <w:p>
            <w:pPr>
              <w:spacing w:after="0" w:line="300" w:lineRule="auto"/>
              <w:jc w:val="center"/>
              <w:rPr>
                <w:rFonts w:ascii="Calibri" w:hAnsi="Calibri" w:eastAsia="宋体" w:cs="Calibri"/>
                <w:color w:val="auto"/>
              </w:rPr>
            </w:pPr>
            <w:r>
              <w:rPr>
                <w:rFonts w:ascii="Calibri" w:hAnsi="Calibri" w:eastAsia="宋体" w:cs="Calibri"/>
                <w:color w:val="auto"/>
              </w:rPr>
              <w:t>10</w:t>
            </w:r>
          </w:p>
        </w:tc>
        <w:tc>
          <w:tcPr>
            <w:tcW w:w="1409" w:type="dxa"/>
          </w:tcPr>
          <w:p>
            <w:pPr>
              <w:spacing w:after="0" w:line="300" w:lineRule="auto"/>
              <w:rPr>
                <w:rFonts w:ascii="Calibri" w:hAnsi="Calibri" w:eastAsia="宋体" w:cs="Calibri"/>
                <w:color w:val="auto"/>
              </w:rPr>
            </w:pPr>
          </w:p>
        </w:tc>
        <w:tc>
          <w:tcPr>
            <w:tcW w:w="1810" w:type="dxa"/>
          </w:tcPr>
          <w:p>
            <w:pPr>
              <w:spacing w:after="0" w:line="300" w:lineRule="auto"/>
              <w:rPr>
                <w:rFonts w:ascii="Calibri" w:hAnsi="Calibri" w:eastAsia="宋体" w:cs="Calibri"/>
                <w:color w:val="auto"/>
              </w:rPr>
            </w:pPr>
          </w:p>
        </w:tc>
        <w:tc>
          <w:tcPr>
            <w:tcW w:w="2113" w:type="dxa"/>
          </w:tcPr>
          <w:p>
            <w:pPr>
              <w:spacing w:after="0" w:line="300" w:lineRule="auto"/>
              <w:rPr>
                <w:rFonts w:ascii="Calibri" w:hAnsi="Calibri" w:eastAsia="宋体" w:cs="Calibri"/>
                <w:color w:val="auto"/>
              </w:rPr>
            </w:pPr>
          </w:p>
        </w:tc>
        <w:tc>
          <w:tcPr>
            <w:tcW w:w="2601" w:type="dxa"/>
          </w:tcPr>
          <w:p>
            <w:pPr>
              <w:spacing w:after="0" w:line="300" w:lineRule="auto"/>
              <w:rPr>
                <w:rFonts w:ascii="Calibri" w:hAnsi="Calibri" w:eastAsia="宋体" w:cs="Calibri"/>
                <w:color w:val="auto"/>
              </w:rPr>
            </w:pPr>
          </w:p>
        </w:tc>
      </w:tr>
    </w:tbl>
    <w:p>
      <w:pPr>
        <w:spacing w:line="276" w:lineRule="auto"/>
        <w:rPr>
          <w:rFonts w:ascii="Calibri" w:hAnsi="Calibri" w:eastAsia="宋体" w:cs="Calibri"/>
          <w:color w:val="auto"/>
          <w:sz w:val="24"/>
          <w:szCs w:val="24"/>
        </w:rPr>
      </w:pPr>
    </w:p>
    <w:p>
      <w:pPr>
        <w:spacing w:line="276" w:lineRule="auto"/>
        <w:rPr>
          <w:rFonts w:ascii="Calibri" w:hAnsi="Calibri" w:eastAsia="宋体" w:cs="Calibri"/>
          <w:color w:val="auto"/>
        </w:rPr>
      </w:pPr>
      <w:r>
        <w:rPr>
          <w:rFonts w:ascii="Calibri" w:hAnsi="Calibri" w:eastAsia="宋体" w:cs="Calibri"/>
          <w:color w:val="auto"/>
        </w:rPr>
        <w:t>注*：上表中填报的项目研发人员应不少于3名。</w:t>
      </w:r>
    </w:p>
    <w:bookmarkEnd w:id="4"/>
    <w:p>
      <w:pPr>
        <w:spacing w:line="300" w:lineRule="auto"/>
        <w:ind w:firstLine="440" w:firstLineChars="200"/>
        <w:rPr>
          <w:rFonts w:ascii="Calibri" w:hAnsi="Calibri" w:eastAsia="宋体" w:cs="Calibri"/>
          <w:color w:val="auto"/>
        </w:rPr>
      </w:pPr>
      <w:r>
        <w:rPr>
          <w:rFonts w:ascii="Calibri" w:hAnsi="Calibri" w:eastAsia="宋体" w:cs="Calibri"/>
          <w:color w:val="auto"/>
        </w:rPr>
        <w:t>如行次不足，请在表格后添加行继续填写。</w:t>
      </w:r>
    </w:p>
    <w:p>
      <w:pPr>
        <w:spacing w:line="300" w:lineRule="auto"/>
        <w:rPr>
          <w:rFonts w:ascii="Calibri" w:hAnsi="Calibri" w:eastAsia="宋体" w:cs="Calibri"/>
          <w:color w:val="auto"/>
          <w:sz w:val="24"/>
          <w:szCs w:val="24"/>
        </w:rPr>
      </w:pPr>
    </w:p>
    <w:p>
      <w:pPr>
        <w:spacing w:line="300" w:lineRule="auto"/>
        <w:rPr>
          <w:rFonts w:ascii="Calibri" w:hAnsi="Calibri" w:eastAsia="宋体" w:cs="Calibri"/>
          <w:color w:val="auto"/>
          <w:sz w:val="24"/>
          <w:szCs w:val="24"/>
        </w:rPr>
      </w:pPr>
    </w:p>
    <w:p>
      <w:pPr>
        <w:spacing w:line="300" w:lineRule="auto"/>
        <w:rPr>
          <w:rFonts w:ascii="Calibri" w:hAnsi="Calibri" w:eastAsia="宋体" w:cs="Calibri"/>
          <w:color w:val="auto"/>
          <w:sz w:val="24"/>
          <w:szCs w:val="24"/>
        </w:rPr>
      </w:pPr>
    </w:p>
    <w:p>
      <w:pPr>
        <w:spacing w:line="300" w:lineRule="auto"/>
        <w:rPr>
          <w:rFonts w:ascii="Calibri" w:hAnsi="Calibri" w:eastAsia="宋体" w:cs="Calibri"/>
          <w:color w:val="auto"/>
          <w:sz w:val="24"/>
          <w:szCs w:val="24"/>
        </w:rPr>
      </w:pPr>
    </w:p>
    <w:p>
      <w:pPr>
        <w:spacing w:line="276" w:lineRule="auto"/>
        <w:jc w:val="both"/>
        <w:rPr>
          <w:rFonts w:ascii="Calibri" w:hAnsi="Calibri" w:eastAsia="宋体" w:cs="Calibri"/>
          <w:b/>
          <w:bCs/>
          <w:color w:val="auto"/>
          <w:sz w:val="40"/>
          <w:szCs w:val="40"/>
        </w:rPr>
      </w:pPr>
    </w:p>
    <w:p>
      <w:pPr>
        <w:numPr>
          <w:ilvl w:val="0"/>
          <w:numId w:val="2"/>
        </w:numPr>
        <w:spacing w:line="276" w:lineRule="auto"/>
        <w:jc w:val="center"/>
        <w:rPr>
          <w:rFonts w:hint="eastAsia" w:ascii="Calibri" w:hAnsi="Calibri" w:eastAsia="宋体" w:cs="Calibri"/>
          <w:b/>
          <w:bCs/>
          <w:color w:val="auto"/>
          <w:sz w:val="40"/>
          <w:szCs w:val="40"/>
          <w:lang w:val="en-US" w:eastAsia="zh-CN"/>
        </w:rPr>
      </w:pPr>
      <w:r>
        <w:rPr>
          <w:rFonts w:ascii="Calibri" w:hAnsi="Calibri" w:eastAsia="宋体" w:cs="Calibri"/>
          <w:b/>
          <w:bCs/>
          <w:color w:val="auto"/>
          <w:sz w:val="40"/>
          <w:szCs w:val="40"/>
        </w:rPr>
        <w:t>转化产生新产品/服务等对外销售</w:t>
      </w:r>
      <w:r>
        <w:rPr>
          <w:rFonts w:hint="eastAsia" w:ascii="Calibri" w:hAnsi="Calibri" w:eastAsia="宋体" w:cs="Calibri"/>
          <w:b/>
          <w:bCs/>
          <w:color w:val="auto"/>
          <w:sz w:val="40"/>
          <w:szCs w:val="40"/>
          <w:lang w:val="en-US" w:eastAsia="zh-CN"/>
        </w:rPr>
        <w:t>情况表</w:t>
      </w:r>
    </w:p>
    <w:tbl>
      <w:tblPr>
        <w:tblStyle w:val="8"/>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lang w:eastAsia="zh-CN"/>
              </w:rPr>
            </w:pPr>
            <w:r>
              <w:rPr>
                <w:rFonts w:ascii="Calibri" w:hAnsi="Calibri" w:eastAsia="宋体" w:cs="Calibri"/>
                <w:b/>
                <w:bCs/>
                <w:color w:val="auto"/>
              </w:rPr>
              <w:t>申报单位名称（公章）</w:t>
            </w:r>
            <w:r>
              <w:rPr>
                <w:rFonts w:hint="eastAsia" w:ascii="Calibri" w:hAnsi="Calibri" w:eastAsia="宋体" w:cs="Calibri"/>
                <w:b/>
                <w:bCs/>
                <w:color w:val="auto"/>
                <w:lang w:eastAsia="zh-CN"/>
              </w:rPr>
              <w:t>：</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lang w:eastAsia="zh-CN"/>
              </w:rPr>
            </w:pPr>
            <w:r>
              <w:rPr>
                <w:rFonts w:ascii="Calibri" w:hAnsi="Calibri" w:eastAsia="宋体" w:cs="Calibri"/>
                <w:b/>
                <w:bCs/>
                <w:color w:val="auto"/>
              </w:rPr>
              <w:t>填报日期</w:t>
            </w:r>
            <w:r>
              <w:rPr>
                <w:rFonts w:hint="eastAsia" w:ascii="Calibri" w:hAnsi="Calibri" w:eastAsia="宋体" w:cs="Calibri"/>
                <w:b/>
                <w:bCs/>
                <w:color w:val="auto"/>
                <w:lang w:eastAsia="zh-CN"/>
              </w:rPr>
              <w:t>：</w:t>
            </w:r>
          </w:p>
        </w:tc>
      </w:tr>
    </w:tbl>
    <w:tbl>
      <w:tblPr>
        <w:tblStyle w:val="9"/>
        <w:tblpPr w:leftFromText="180" w:rightFromText="180" w:vertAnchor="text" w:horzAnchor="page" w:tblpX="1475" w:tblpY="355"/>
        <w:tblOverlap w:val="never"/>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18"/>
        <w:gridCol w:w="1406"/>
        <w:gridCol w:w="1406"/>
        <w:gridCol w:w="1431"/>
        <w:gridCol w:w="1665"/>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5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16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序号</w:t>
            </w:r>
          </w:p>
        </w:tc>
        <w:tc>
          <w:tcPr>
            <w:tcW w:w="17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16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客户名称</w:t>
            </w:r>
          </w:p>
        </w:tc>
        <w:tc>
          <w:tcPr>
            <w:tcW w:w="14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16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数量</w:t>
            </w:r>
          </w:p>
        </w:tc>
        <w:tc>
          <w:tcPr>
            <w:tcW w:w="14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16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单价</w:t>
            </w:r>
          </w:p>
        </w:tc>
        <w:tc>
          <w:tcPr>
            <w:tcW w:w="143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16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金额</w:t>
            </w:r>
          </w:p>
        </w:tc>
        <w:tc>
          <w:tcPr>
            <w:tcW w:w="166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center"/>
              <w:textAlignment w:val="auto"/>
              <w:rPr>
                <w:rFonts w:hint="eastAsia" w:ascii="Calibri" w:hAnsi="Calibri" w:eastAsia="宋体" w:cs="Calibri"/>
                <w:b w:val="0"/>
                <w:bCs w:val="0"/>
                <w:color w:val="auto"/>
                <w:sz w:val="22"/>
                <w:szCs w:val="22"/>
                <w:highlight w:val="yellow"/>
                <w:vertAlign w:val="baseline"/>
                <w:lang w:val="en-US" w:eastAsia="zh-CN"/>
              </w:rPr>
            </w:pPr>
            <w:r>
              <w:rPr>
                <w:rFonts w:hint="eastAsia" w:ascii="Calibri" w:hAnsi="Calibri" w:eastAsia="宋体" w:cs="Calibri"/>
                <w:b w:val="0"/>
                <w:bCs w:val="0"/>
                <w:color w:val="auto"/>
                <w:sz w:val="22"/>
                <w:szCs w:val="22"/>
                <w:highlight w:val="yellow"/>
                <w:vertAlign w:val="baseline"/>
                <w:lang w:val="en-US" w:eastAsia="zh-CN"/>
              </w:rPr>
              <w:t>实现收入</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highlight w:val="yellow"/>
                <w:vertAlign w:val="baseline"/>
                <w:lang w:val="en-US" w:eastAsia="zh-CN"/>
              </w:rPr>
              <w:t>/签约合作</w:t>
            </w:r>
          </w:p>
        </w:tc>
        <w:tc>
          <w:tcPr>
            <w:tcW w:w="127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center"/>
              <w:textAlignment w:val="auto"/>
              <w:rPr>
                <w:rFonts w:hint="eastAsia"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22"/>
                <w:szCs w:val="22"/>
                <w:vertAlign w:val="baseline"/>
                <w:lang w:val="en-US" w:eastAsia="zh-CN"/>
              </w:rPr>
              <w:t>发票号码</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center"/>
              <w:textAlignment w:val="auto"/>
              <w:rPr>
                <w:rFonts w:hint="default" w:ascii="Calibri" w:hAnsi="Calibri" w:eastAsia="宋体" w:cs="Calibri"/>
                <w:b w:val="0"/>
                <w:bCs w:val="0"/>
                <w:color w:val="auto"/>
                <w:sz w:val="22"/>
                <w:szCs w:val="22"/>
                <w:vertAlign w:val="baseline"/>
                <w:lang w:val="en-US" w:eastAsia="zh-CN"/>
              </w:rPr>
            </w:pPr>
            <w:r>
              <w:rPr>
                <w:rFonts w:hint="eastAsia" w:ascii="Calibri" w:hAnsi="Calibri" w:eastAsia="宋体" w:cs="Calibri"/>
                <w:b w:val="0"/>
                <w:bCs w:val="0"/>
                <w:color w:val="auto"/>
                <w:sz w:val="18"/>
                <w:szCs w:val="18"/>
                <w:highlight w:val="yellow"/>
                <w:vertAlign w:val="baseline"/>
                <w:lang w:val="en-US" w:eastAsia="zh-CN"/>
              </w:rPr>
              <w:t>（如已实现销售收入）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7"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718"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06"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431"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665"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c>
          <w:tcPr>
            <w:tcW w:w="1273" w:type="dxa"/>
          </w:tcPr>
          <w:p>
            <w:pPr>
              <w:numPr>
                <w:ilvl w:val="0"/>
                <w:numId w:val="0"/>
              </w:numPr>
              <w:spacing w:after="160" w:line="276" w:lineRule="auto"/>
              <w:jc w:val="center"/>
              <w:rPr>
                <w:rFonts w:hint="default" w:ascii="Calibri" w:hAnsi="Calibri" w:eastAsia="宋体" w:cs="Calibri"/>
                <w:b/>
                <w:bCs/>
                <w:color w:val="auto"/>
                <w:sz w:val="20"/>
                <w:szCs w:val="20"/>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before="109" w:beforeLines="30" w:line="360" w:lineRule="auto"/>
        <w:textAlignment w:val="auto"/>
        <w:rPr>
          <w:rFonts w:hint="eastAsia" w:ascii="Calibri" w:hAnsi="Calibri" w:eastAsia="宋体" w:cs="Calibri"/>
          <w:color w:val="auto"/>
          <w:lang w:val="en-US" w:eastAsia="zh-CN"/>
        </w:rPr>
      </w:pPr>
      <w:r>
        <w:rPr>
          <w:rFonts w:hint="eastAsia" w:ascii="Calibri" w:hAnsi="Calibri" w:eastAsia="宋体" w:cs="Calibri"/>
          <w:color w:val="auto"/>
          <w:lang w:val="en-US" w:eastAsia="zh-CN"/>
        </w:rPr>
        <w:t>注：上表列示明细总金额</w:t>
      </w:r>
      <w:r>
        <w:rPr>
          <w:rFonts w:hint="default" w:ascii="Arial" w:hAnsi="Arial" w:eastAsia="宋体" w:cs="Arial"/>
          <w:color w:val="auto"/>
          <w:lang w:val="en-US" w:eastAsia="zh-CN"/>
        </w:rPr>
        <w:t>≥</w:t>
      </w:r>
      <w:r>
        <w:rPr>
          <w:rFonts w:hint="eastAsia" w:ascii="Calibri" w:hAnsi="Calibri" w:eastAsia="宋体" w:cs="Calibri"/>
          <w:color w:val="auto"/>
          <w:lang w:val="en-US" w:eastAsia="zh-CN"/>
        </w:rPr>
        <w:t>转化产生新产品/服务对外销售总额60%。</w:t>
      </w:r>
    </w:p>
    <w:p>
      <w:pPr>
        <w:numPr>
          <w:ilvl w:val="0"/>
          <w:numId w:val="0"/>
        </w:numPr>
        <w:spacing w:after="160" w:line="276" w:lineRule="auto"/>
        <w:jc w:val="center"/>
        <w:rPr>
          <w:rFonts w:hint="default" w:ascii="Calibri" w:hAnsi="Calibri" w:eastAsia="宋体" w:cs="Calibri"/>
          <w:b/>
          <w:bCs/>
          <w:color w:val="auto"/>
          <w:sz w:val="40"/>
          <w:szCs w:val="40"/>
          <w:lang w:val="en-US" w:eastAsia="zh-CN"/>
        </w:rPr>
        <w:sectPr>
          <w:pgSz w:w="12240" w:h="15840"/>
          <w:pgMar w:top="1440" w:right="1800" w:bottom="1440" w:left="1800" w:header="708" w:footer="708" w:gutter="0"/>
          <w:cols w:space="708" w:num="1"/>
          <w:docGrid w:linePitch="360" w:charSpace="0"/>
        </w:sectPr>
      </w:pPr>
    </w:p>
    <w:bookmarkEnd w:id="3"/>
    <w:p>
      <w:pPr>
        <w:spacing w:line="276" w:lineRule="auto"/>
        <w:jc w:val="center"/>
        <w:rPr>
          <w:rFonts w:ascii="Calibri" w:hAnsi="Calibri" w:eastAsia="宋体" w:cs="Calibri"/>
          <w:b/>
          <w:bCs/>
          <w:color w:val="auto"/>
          <w:sz w:val="40"/>
          <w:szCs w:val="40"/>
        </w:rPr>
      </w:pPr>
      <w:r>
        <w:rPr>
          <w:rFonts w:hint="eastAsia" w:ascii="Calibri" w:hAnsi="Calibri" w:eastAsia="宋体" w:cs="Calibri"/>
          <w:b/>
          <w:bCs/>
          <w:color w:val="auto"/>
          <w:sz w:val="40"/>
          <w:szCs w:val="40"/>
          <w:lang w:val="en-US" w:eastAsia="zh-CN"/>
        </w:rPr>
        <w:t>九</w:t>
      </w:r>
      <w:r>
        <w:rPr>
          <w:rFonts w:ascii="Calibri" w:hAnsi="Calibri" w:eastAsia="宋体" w:cs="Calibri"/>
          <w:b/>
          <w:bCs/>
          <w:color w:val="auto"/>
          <w:sz w:val="40"/>
          <w:szCs w:val="40"/>
        </w:rPr>
        <w:t>、申报材料</w:t>
      </w:r>
    </w:p>
    <w:p>
      <w:pPr>
        <w:keepNext w:val="0"/>
        <w:keepLines w:val="0"/>
        <w:pageBreakBefore w:val="0"/>
        <w:widowControl/>
        <w:kinsoku/>
        <w:wordWrap/>
        <w:overflowPunct/>
        <w:topLinePunct w:val="0"/>
        <w:autoSpaceDE/>
        <w:autoSpaceDN/>
        <w:bidi w:val="0"/>
        <w:adjustRightInd/>
        <w:snapToGrid/>
        <w:spacing w:after="0" w:line="420" w:lineRule="exact"/>
        <w:jc w:val="center"/>
        <w:textAlignment w:val="auto"/>
        <w:rPr>
          <w:rFonts w:hint="eastAsia" w:ascii="Calibri" w:hAnsi="Calibri" w:eastAsia="宋体" w:cs="Calibri"/>
          <w:b/>
          <w:bCs/>
          <w:color w:val="auto"/>
          <w:sz w:val="24"/>
          <w:szCs w:val="24"/>
          <w:lang w:eastAsia="zh-CN"/>
        </w:rPr>
      </w:pPr>
      <w:bookmarkStart w:id="5" w:name="_Hlk155910003"/>
      <w:r>
        <w:rPr>
          <w:rFonts w:hint="eastAsia" w:ascii="Calibri" w:hAnsi="Calibri" w:eastAsia="宋体" w:cs="Calibri"/>
          <w:b/>
          <w:bCs/>
          <w:color w:val="auto"/>
          <w:sz w:val="24"/>
          <w:szCs w:val="24"/>
          <w:lang w:eastAsia="zh-CN"/>
        </w:rPr>
        <w:t>（</w:t>
      </w:r>
      <w:r>
        <w:rPr>
          <w:rFonts w:ascii="Calibri" w:hAnsi="Calibri" w:eastAsia="宋体" w:cs="Calibri"/>
          <w:b/>
          <w:bCs/>
          <w:color w:val="auto"/>
          <w:sz w:val="24"/>
          <w:szCs w:val="24"/>
        </w:rPr>
        <w:t>以下资料请提供盖章复印件依次附于本申报书内</w:t>
      </w:r>
      <w:r>
        <w:rPr>
          <w:rFonts w:hint="eastAsia" w:ascii="Calibri" w:hAnsi="Calibri" w:eastAsia="宋体" w:cs="Calibri"/>
          <w:b/>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20" w:lineRule="exact"/>
        <w:jc w:val="center"/>
        <w:textAlignment w:val="auto"/>
        <w:rPr>
          <w:rFonts w:hint="eastAsia" w:ascii="Calibri" w:hAnsi="Calibri" w:eastAsia="宋体" w:cs="Calibri"/>
          <w:b/>
          <w:bCs/>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default"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val="en-US" w:eastAsia="zh-CN"/>
        </w:rPr>
        <w:t>一、企业基础资料</w:t>
      </w:r>
    </w:p>
    <w:bookmarkEnd w:id="5"/>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bookmarkStart w:id="6" w:name="_Hlk155910819"/>
      <w:r>
        <w:rPr>
          <w:rFonts w:ascii="Calibri" w:hAnsi="Calibri" w:eastAsia="宋体" w:cs="Calibri"/>
          <w:color w:val="auto"/>
          <w:sz w:val="24"/>
          <w:szCs w:val="24"/>
        </w:rPr>
        <w:t>企业营业执照复印件</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ascii="Calibri" w:hAnsi="Calibri" w:eastAsia="宋体" w:cs="Calibri"/>
          <w:color w:val="auto"/>
          <w:sz w:val="24"/>
          <w:szCs w:val="24"/>
        </w:rPr>
        <w:t>法定代表人身份证复印件</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rPr>
      </w:pPr>
      <w:bookmarkStart w:id="7" w:name="_Hlk156276540"/>
      <w:bookmarkStart w:id="8" w:name="_Hlk156316209"/>
      <w:r>
        <w:rPr>
          <w:rFonts w:hint="eastAsia" w:eastAsia="宋体" w:cstheme="minorHAnsi"/>
          <w:color w:val="auto"/>
          <w:sz w:val="24"/>
          <w:szCs w:val="24"/>
          <w:lang w:eastAsia="zh-CN"/>
        </w:rPr>
        <w:t>2025</w:t>
      </w:r>
      <w:r>
        <w:rPr>
          <w:rFonts w:eastAsia="宋体" w:cstheme="minorHAnsi"/>
          <w:color w:val="auto"/>
          <w:sz w:val="24"/>
          <w:szCs w:val="24"/>
        </w:rPr>
        <w:t>年度总产值（营业收入）证明</w:t>
      </w:r>
      <w:r>
        <w:rPr>
          <w:rFonts w:hint="eastAsia" w:eastAsia="宋体" w:cstheme="minorHAnsi"/>
          <w:color w:val="auto"/>
          <w:sz w:val="24"/>
          <w:szCs w:val="24"/>
          <w:lang w:eastAsia="zh-CN"/>
        </w:rPr>
        <w:t>：</w:t>
      </w:r>
    </w:p>
    <w:bookmarkEnd w:id="7"/>
    <w:p>
      <w:pPr>
        <w:pStyle w:val="17"/>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hint="eastAsia" w:eastAsia="宋体" w:cstheme="minorHAnsi"/>
          <w:color w:val="auto"/>
          <w:sz w:val="24"/>
          <w:szCs w:val="24"/>
          <w:highlight w:val="none"/>
        </w:rPr>
      </w:pPr>
      <w:r>
        <w:rPr>
          <w:rFonts w:hint="eastAsia" w:eastAsia="宋体" w:cstheme="minorHAnsi"/>
          <w:color w:val="auto"/>
          <w:sz w:val="24"/>
          <w:szCs w:val="24"/>
          <w:highlight w:val="none"/>
        </w:rPr>
        <w:t>□ 规上/规下纳统企业：统计联网直报平台导出的《调查单位基本情况表》《工业产销总值及主要产品产量表》《财务状况表》（2025年1-12月）</w:t>
      </w:r>
    </w:p>
    <w:p>
      <w:pPr>
        <w:pStyle w:val="17"/>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rPr>
        <w:t>□ 非纳统企业：2025年度1-12月财务报表（资产负债表、利润表）</w:t>
      </w: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年度纳税证明</w:t>
      </w:r>
    </w:p>
    <w:bookmarkEnd w:id="8"/>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年度单位社保证明</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年度企业财务报表，如有经会计师事务所审计的年度财务报告应一并提供</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0" w:hanging="480" w:hangingChars="200"/>
        <w:jc w:val="both"/>
        <w:textAlignment w:val="auto"/>
        <w:rPr>
          <w:rFonts w:hint="eastAsia" w:ascii="Calibri" w:hAnsi="Calibri" w:eastAsia="宋体" w:cs="Calibri"/>
          <w:color w:val="auto"/>
          <w:sz w:val="24"/>
          <w:szCs w:val="24"/>
          <w:lang w:eastAsia="zh-CN"/>
        </w:rPr>
      </w:pPr>
      <w:r>
        <w:rPr>
          <w:rFonts w:hint="eastAsia" w:ascii="Calibri" w:hAnsi="Calibri" w:eastAsia="宋体" w:cs="Calibri"/>
          <w:color w:val="auto"/>
          <w:sz w:val="24"/>
          <w:szCs w:val="24"/>
          <w:lang w:eastAsia="zh-CN"/>
        </w:rPr>
        <w:t>企业信用证明。申报企业应同时提供企业在信用中国网站（</w:t>
      </w:r>
      <w:r>
        <w:rPr>
          <w:rFonts w:hint="eastAsia" w:ascii="Calibri" w:hAnsi="Calibri" w:eastAsia="宋体" w:cs="Calibri"/>
          <w:color w:val="auto"/>
          <w:sz w:val="24"/>
          <w:szCs w:val="24"/>
          <w:lang w:eastAsia="zh-CN"/>
        </w:rPr>
        <w:fldChar w:fldCharType="begin"/>
      </w:r>
      <w:r>
        <w:rPr>
          <w:rFonts w:hint="eastAsia" w:ascii="Calibri" w:hAnsi="Calibri" w:eastAsia="宋体" w:cs="Calibri"/>
          <w:color w:val="auto"/>
          <w:sz w:val="24"/>
          <w:szCs w:val="24"/>
          <w:lang w:eastAsia="zh-CN"/>
        </w:rPr>
        <w:instrText xml:space="preserve"> HYPERLINK "http://www.creditchina.gov.cn" </w:instrText>
      </w:r>
      <w:r>
        <w:rPr>
          <w:rFonts w:hint="eastAsia" w:ascii="Calibri" w:hAnsi="Calibri" w:eastAsia="宋体" w:cs="Calibri"/>
          <w:color w:val="auto"/>
          <w:sz w:val="24"/>
          <w:szCs w:val="24"/>
          <w:lang w:eastAsia="zh-CN"/>
        </w:rPr>
        <w:fldChar w:fldCharType="separate"/>
      </w:r>
      <w:r>
        <w:rPr>
          <w:rFonts w:hint="eastAsia" w:ascii="Calibri" w:hAnsi="Calibri" w:eastAsia="宋体" w:cs="Calibri"/>
          <w:color w:val="auto"/>
          <w:sz w:val="24"/>
          <w:szCs w:val="24"/>
          <w:lang w:eastAsia="zh-CN"/>
        </w:rPr>
        <w:t>www.creditchina.gov.cn</w:t>
      </w:r>
      <w:r>
        <w:rPr>
          <w:rFonts w:hint="eastAsia" w:ascii="Calibri" w:hAnsi="Calibri" w:eastAsia="宋体" w:cs="Calibri"/>
          <w:color w:val="auto"/>
          <w:sz w:val="24"/>
          <w:szCs w:val="24"/>
          <w:lang w:eastAsia="zh-CN"/>
        </w:rPr>
        <w:fldChar w:fldCharType="end"/>
      </w:r>
      <w:r>
        <w:rPr>
          <w:rFonts w:hint="eastAsia" w:ascii="Calibri" w:hAnsi="Calibri" w:eastAsia="宋体" w:cs="Calibri"/>
          <w:color w:val="auto"/>
          <w:sz w:val="24"/>
          <w:szCs w:val="24"/>
          <w:lang w:eastAsia="zh-CN"/>
        </w:rPr>
        <w:t>）、中国政府采购网（www.ccgp.gov.cn）和深圳市政府采购监管网（zfcg.sz.gov.cn）公布的信用信息报告（申报截止日时处于有效期）</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highlight w:val="none"/>
        </w:rPr>
      </w:pPr>
      <w:r>
        <w:rPr>
          <w:rFonts w:hint="eastAsia" w:ascii="Calibri" w:hAnsi="Calibri" w:eastAsia="宋体" w:cs="Calibri"/>
          <w:color w:val="auto"/>
          <w:sz w:val="24"/>
          <w:szCs w:val="24"/>
          <w:highlight w:val="none"/>
          <w:lang w:val="en-US" w:eastAsia="zh-CN"/>
        </w:rPr>
        <w:t>项目负责人及核心团队情况表，并附上证明文件</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bookmarkStart w:id="9" w:name="_Hlk156247026"/>
      <w:r>
        <w:rPr>
          <w:rFonts w:ascii="Calibri" w:hAnsi="Calibri" w:eastAsia="宋体" w:cs="Calibri"/>
          <w:color w:val="auto"/>
          <w:sz w:val="24"/>
          <w:szCs w:val="24"/>
        </w:rPr>
        <w:t>高新技术企业证书、科技型中小企业证书、专精特新企业证书、知识产权证明</w:t>
      </w:r>
      <w:r>
        <w:rPr>
          <w:rFonts w:hint="eastAsia" w:ascii="Calibri" w:hAnsi="Calibri" w:eastAsia="宋体" w:cs="Calibri"/>
          <w:color w:val="auto"/>
          <w:sz w:val="24"/>
          <w:szCs w:val="24"/>
          <w:lang w:eastAsia="zh-CN"/>
        </w:rPr>
        <w:t>，</w:t>
      </w:r>
      <w:bookmarkStart w:id="10" w:name="_GoBack"/>
      <w:bookmarkEnd w:id="10"/>
      <w:r>
        <w:rPr>
          <w:rFonts w:ascii="Calibri" w:hAnsi="Calibri" w:eastAsia="宋体" w:cs="Calibri"/>
          <w:color w:val="auto"/>
          <w:sz w:val="24"/>
          <w:szCs w:val="24"/>
        </w:rPr>
        <w:t>或者经权威机构鉴定的技术成果证明</w:t>
      </w:r>
    </w:p>
    <w:bookmarkEnd w:id="9"/>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ascii="Calibri" w:hAnsi="Calibri" w:eastAsia="宋体" w:cs="Calibri"/>
          <w:color w:val="auto"/>
          <w:sz w:val="24"/>
          <w:szCs w:val="24"/>
        </w:rPr>
        <w:t>工程中心（如有）认定证明材料、占比面积证明材料</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ascii="Calibri" w:hAnsi="Calibri" w:eastAsia="宋体" w:cs="Calibri"/>
          <w:color w:val="auto"/>
          <w:sz w:val="24"/>
          <w:szCs w:val="24"/>
        </w:rPr>
        <w:t>重点实验室（如有）认定证明材料、占比面积证明材料</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厂房租赁合同</w:t>
      </w:r>
      <w:r>
        <w:rPr>
          <w:rFonts w:hint="eastAsia" w:ascii="Calibri" w:hAnsi="Calibri" w:eastAsia="宋体" w:cs="Calibri"/>
          <w:color w:val="auto"/>
          <w:sz w:val="24"/>
          <w:szCs w:val="24"/>
          <w:lang w:val="en-US" w:eastAsia="zh-CN"/>
        </w:rPr>
        <w:t>/物业使用证明/自用物业产权证明</w:t>
      </w:r>
      <w:r>
        <w:rPr>
          <w:rFonts w:hint="eastAsia" w:ascii="Calibri" w:hAnsi="Calibri" w:eastAsia="宋体" w:cs="Calibri"/>
          <w:color w:val="auto"/>
          <w:sz w:val="24"/>
          <w:szCs w:val="24"/>
          <w:lang w:eastAsia="zh-CN"/>
        </w:rPr>
        <w:t>及现场照片</w:t>
      </w:r>
    </w:p>
    <w:p>
      <w:pPr>
        <w:pStyle w:val="17"/>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产品销售合同</w:t>
      </w:r>
      <w:r>
        <w:rPr>
          <w:rFonts w:hint="eastAsia" w:ascii="Calibri" w:hAnsi="Calibri" w:eastAsia="宋体" w:cs="Calibri"/>
          <w:color w:val="auto"/>
          <w:sz w:val="24"/>
          <w:szCs w:val="24"/>
          <w:lang w:val="en-US" w:eastAsia="zh-CN"/>
        </w:rPr>
        <w:t>/产能佐证材料</w:t>
      </w:r>
    </w:p>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default" w:ascii="Calibri" w:hAnsi="Calibri" w:eastAsia="宋体" w:cs="Calibri"/>
          <w:b/>
          <w:bCs/>
          <w:color w:val="auto"/>
          <w:sz w:val="24"/>
          <w:szCs w:val="24"/>
          <w:highlight w:val="none"/>
          <w:lang w:val="en-US" w:eastAsia="zh-CN"/>
        </w:rPr>
      </w:pPr>
      <w:r>
        <w:rPr>
          <w:rFonts w:hint="eastAsia" w:ascii="Calibri" w:hAnsi="Calibri" w:eastAsia="宋体" w:cs="Calibri"/>
          <w:b/>
          <w:bCs/>
          <w:color w:val="auto"/>
          <w:sz w:val="24"/>
          <w:szCs w:val="24"/>
          <w:highlight w:val="none"/>
          <w:lang w:val="en-US" w:eastAsia="zh-CN"/>
        </w:rPr>
        <w:t>二、项目个性化资料</w:t>
      </w:r>
    </w:p>
    <w:bookmarkEnd w:id="6"/>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rPr>
        <w:t>（一）项目验收报告/总结报告：</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rPr>
        <w:t>详细说明项目实际完成情况，对比申报时（或合同/任务书规定）的计划目标。必须逐项对应并证明已实现您列出的所有关键技术指标，并附上结论性数据。</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rPr>
        <w:t>（二）权威第三方检测/认证报告（必须提供）</w:t>
      </w:r>
      <w:r>
        <w:rPr>
          <w:rFonts w:hint="eastAsia" w:ascii="Calibri" w:hAnsi="Calibri" w:eastAsia="宋体" w:cs="Calibri"/>
          <w:b w:val="0"/>
          <w:bCs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rPr>
        <w:t>（三）技术成果证明：</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lang w:val="en-US" w:eastAsia="zh-CN"/>
        </w:rPr>
        <w:t>1.</w:t>
      </w:r>
      <w:r>
        <w:rPr>
          <w:rFonts w:hint="eastAsia" w:ascii="Calibri" w:hAnsi="Calibri" w:eastAsia="宋体" w:cs="Calibri"/>
          <w:b w:val="0"/>
          <w:bCs w:val="0"/>
          <w:color w:val="auto"/>
          <w:sz w:val="24"/>
          <w:szCs w:val="24"/>
          <w:highlight w:val="none"/>
        </w:rPr>
        <w:t>项目期内新获得的发明专利、实用新型专利证书。</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lang w:val="en-US" w:eastAsia="zh-CN"/>
        </w:rPr>
        <w:t>2.</w:t>
      </w:r>
      <w:r>
        <w:rPr>
          <w:rFonts w:hint="eastAsia" w:ascii="Calibri" w:hAnsi="Calibri" w:eastAsia="宋体" w:cs="Calibri"/>
          <w:b w:val="0"/>
          <w:bCs w:val="0"/>
          <w:color w:val="auto"/>
          <w:sz w:val="24"/>
          <w:szCs w:val="24"/>
          <w:highlight w:val="none"/>
        </w:rPr>
        <w:t>形成的技术标准（国标、行标、团标）草案或发布文本。</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hint="eastAsia" w:ascii="Calibri" w:hAnsi="Calibri" w:eastAsia="宋体" w:cs="Calibri"/>
          <w:b w:val="0"/>
          <w:bCs w:val="0"/>
          <w:color w:val="auto"/>
          <w:sz w:val="24"/>
          <w:szCs w:val="24"/>
          <w:highlight w:val="none"/>
        </w:rPr>
      </w:pPr>
      <w:r>
        <w:rPr>
          <w:rFonts w:hint="eastAsia" w:ascii="Calibri" w:hAnsi="Calibri" w:eastAsia="宋体" w:cs="Calibri"/>
          <w:b w:val="0"/>
          <w:bCs w:val="0"/>
          <w:color w:val="auto"/>
          <w:sz w:val="24"/>
          <w:szCs w:val="24"/>
          <w:highlight w:val="none"/>
          <w:lang w:val="en-US" w:eastAsia="zh-CN"/>
        </w:rPr>
        <w:t>3.</w:t>
      </w:r>
      <w:r>
        <w:rPr>
          <w:rFonts w:hint="eastAsia" w:ascii="Calibri" w:hAnsi="Calibri" w:eastAsia="宋体" w:cs="Calibri"/>
          <w:b w:val="0"/>
          <w:bCs w:val="0"/>
          <w:color w:val="auto"/>
          <w:sz w:val="24"/>
          <w:szCs w:val="24"/>
          <w:highlight w:val="none"/>
        </w:rPr>
        <w:t>发表的高水平学术论文。</w:t>
      </w:r>
    </w:p>
    <w:p>
      <w:pPr>
        <w:keepNext w:val="0"/>
        <w:keepLines w:val="0"/>
        <w:pageBreakBefore w:val="0"/>
        <w:widowControl/>
        <w:kinsoku/>
        <w:wordWrap/>
        <w:overflowPunct/>
        <w:topLinePunct w:val="0"/>
        <w:autoSpaceDE/>
        <w:autoSpaceDN/>
        <w:bidi w:val="0"/>
        <w:adjustRightInd/>
        <w:snapToGrid/>
        <w:spacing w:after="0" w:line="460" w:lineRule="exact"/>
        <w:ind w:left="0" w:leftChars="0" w:firstLine="218" w:firstLineChars="91"/>
        <w:textAlignment w:val="auto"/>
        <w:rPr>
          <w:rFonts w:ascii="Calibri" w:hAnsi="Calibri" w:eastAsia="宋体" w:cs="Calibri"/>
          <w:b/>
          <w:color w:val="auto"/>
          <w:kern w:val="2"/>
          <w:sz w:val="30"/>
          <w:szCs w:val="24"/>
          <w:highlight w:val="none"/>
        </w:rPr>
      </w:pPr>
      <w:r>
        <w:rPr>
          <w:rFonts w:hint="eastAsia" w:ascii="Calibri" w:hAnsi="Calibri" w:eastAsia="宋体" w:cs="Calibri"/>
          <w:b w:val="0"/>
          <w:bCs w:val="0"/>
          <w:color w:val="auto"/>
          <w:sz w:val="24"/>
          <w:szCs w:val="24"/>
          <w:highlight w:val="none"/>
          <w:lang w:val="en-US" w:eastAsia="zh-CN"/>
        </w:rPr>
        <w:t>4.</w:t>
      </w:r>
      <w:r>
        <w:rPr>
          <w:rFonts w:hint="eastAsia" w:ascii="Calibri" w:hAnsi="Calibri" w:eastAsia="宋体" w:cs="Calibri"/>
          <w:b w:val="0"/>
          <w:bCs w:val="0"/>
          <w:color w:val="auto"/>
          <w:sz w:val="24"/>
          <w:szCs w:val="24"/>
          <w:highlight w:val="none"/>
        </w:rPr>
        <w:t>获得的科学技术奖励证书。</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2CF68E7"/>
    <w:multiLevelType w:val="singleLevel"/>
    <w:tmpl w:val="72CF68E7"/>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2DF8"/>
    <w:rsid w:val="00033D24"/>
    <w:rsid w:val="000445BC"/>
    <w:rsid w:val="00071F52"/>
    <w:rsid w:val="000A3CAD"/>
    <w:rsid w:val="000E727F"/>
    <w:rsid w:val="000F176A"/>
    <w:rsid w:val="000F5C84"/>
    <w:rsid w:val="00102DE7"/>
    <w:rsid w:val="0014275E"/>
    <w:rsid w:val="001541DB"/>
    <w:rsid w:val="0017664B"/>
    <w:rsid w:val="00192E10"/>
    <w:rsid w:val="001D34EB"/>
    <w:rsid w:val="001E738F"/>
    <w:rsid w:val="001F033F"/>
    <w:rsid w:val="00202EC8"/>
    <w:rsid w:val="00203FA5"/>
    <w:rsid w:val="00210EAA"/>
    <w:rsid w:val="00224619"/>
    <w:rsid w:val="0022666E"/>
    <w:rsid w:val="00233577"/>
    <w:rsid w:val="00234A90"/>
    <w:rsid w:val="00237959"/>
    <w:rsid w:val="00267D6E"/>
    <w:rsid w:val="00295262"/>
    <w:rsid w:val="002F46BE"/>
    <w:rsid w:val="00314F80"/>
    <w:rsid w:val="003251AF"/>
    <w:rsid w:val="003358FC"/>
    <w:rsid w:val="00336466"/>
    <w:rsid w:val="00337395"/>
    <w:rsid w:val="00343BAC"/>
    <w:rsid w:val="003568AD"/>
    <w:rsid w:val="003B0B44"/>
    <w:rsid w:val="003F3DD5"/>
    <w:rsid w:val="003F4ED4"/>
    <w:rsid w:val="00402583"/>
    <w:rsid w:val="0042553E"/>
    <w:rsid w:val="004532D0"/>
    <w:rsid w:val="0046056F"/>
    <w:rsid w:val="004A098D"/>
    <w:rsid w:val="004C5F64"/>
    <w:rsid w:val="004F0328"/>
    <w:rsid w:val="004F3F14"/>
    <w:rsid w:val="004F566B"/>
    <w:rsid w:val="004F78EB"/>
    <w:rsid w:val="005153EE"/>
    <w:rsid w:val="0053152C"/>
    <w:rsid w:val="005A1195"/>
    <w:rsid w:val="005B6492"/>
    <w:rsid w:val="005C270F"/>
    <w:rsid w:val="005C7735"/>
    <w:rsid w:val="006168DD"/>
    <w:rsid w:val="006A3BF2"/>
    <w:rsid w:val="006B668C"/>
    <w:rsid w:val="007B44E9"/>
    <w:rsid w:val="007E16F6"/>
    <w:rsid w:val="007E281E"/>
    <w:rsid w:val="007F7B90"/>
    <w:rsid w:val="00842AC1"/>
    <w:rsid w:val="00852DC5"/>
    <w:rsid w:val="00863F2C"/>
    <w:rsid w:val="008960CE"/>
    <w:rsid w:val="009651E9"/>
    <w:rsid w:val="00996190"/>
    <w:rsid w:val="00A22CC5"/>
    <w:rsid w:val="00A22D40"/>
    <w:rsid w:val="00A63476"/>
    <w:rsid w:val="00A81437"/>
    <w:rsid w:val="00AC71B8"/>
    <w:rsid w:val="00AD14C2"/>
    <w:rsid w:val="00AF3F4C"/>
    <w:rsid w:val="00B23CEF"/>
    <w:rsid w:val="00B778A2"/>
    <w:rsid w:val="00B826A7"/>
    <w:rsid w:val="00B900DC"/>
    <w:rsid w:val="00BC6F94"/>
    <w:rsid w:val="00BF1C5E"/>
    <w:rsid w:val="00BF31A5"/>
    <w:rsid w:val="00C16A09"/>
    <w:rsid w:val="00C16B7B"/>
    <w:rsid w:val="00D17EAF"/>
    <w:rsid w:val="00D21E84"/>
    <w:rsid w:val="00D34115"/>
    <w:rsid w:val="00DC10FD"/>
    <w:rsid w:val="00E11AC2"/>
    <w:rsid w:val="00E674D0"/>
    <w:rsid w:val="00E936BE"/>
    <w:rsid w:val="00ED031D"/>
    <w:rsid w:val="00F16FF0"/>
    <w:rsid w:val="00F44432"/>
    <w:rsid w:val="00FB5673"/>
    <w:rsid w:val="05420063"/>
    <w:rsid w:val="0C8B35A0"/>
    <w:rsid w:val="0CBB05F4"/>
    <w:rsid w:val="0DC235C0"/>
    <w:rsid w:val="0E2042A8"/>
    <w:rsid w:val="1B2D1EC5"/>
    <w:rsid w:val="1B542D7A"/>
    <w:rsid w:val="26093830"/>
    <w:rsid w:val="2F8B7099"/>
    <w:rsid w:val="30DA5678"/>
    <w:rsid w:val="339B6FFE"/>
    <w:rsid w:val="4A123335"/>
    <w:rsid w:val="4BA32DDE"/>
    <w:rsid w:val="4DA50564"/>
    <w:rsid w:val="55034805"/>
    <w:rsid w:val="55EC5382"/>
    <w:rsid w:val="5D274FE5"/>
    <w:rsid w:val="66942823"/>
    <w:rsid w:val="66BD7D90"/>
    <w:rsid w:val="6BAA566B"/>
    <w:rsid w:val="6BC16042"/>
    <w:rsid w:val="70C66CB0"/>
    <w:rsid w:val="751650BF"/>
    <w:rsid w:val="77065E4C"/>
    <w:rsid w:val="DFF794CA"/>
    <w:rsid w:val="F3B739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spacing w:line="240" w:lineRule="auto"/>
    </w:pPr>
    <w:rPr>
      <w:sz w:val="20"/>
      <w:szCs w:val="20"/>
    </w:rPr>
  </w:style>
  <w:style w:type="paragraph" w:styleId="3">
    <w:name w:val="Body Text"/>
    <w:basedOn w:val="1"/>
    <w:link w:val="16"/>
    <w:unhideWhenUsed/>
    <w:qFormat/>
    <w:uiPriority w:val="99"/>
    <w:pPr>
      <w:widowControl w:val="0"/>
      <w:spacing w:after="120" w:line="240" w:lineRule="auto"/>
      <w:jc w:val="both"/>
    </w:pPr>
    <w:rPr>
      <w:rFonts w:ascii="Calibri" w:hAnsi="Calibri" w:eastAsia="宋体" w:cs="黑体"/>
      <w:kern w:val="2"/>
      <w:sz w:val="21"/>
    </w:rPr>
  </w:style>
  <w:style w:type="paragraph" w:styleId="4">
    <w:name w:val="footer"/>
    <w:basedOn w:val="1"/>
    <w:link w:val="15"/>
    <w:unhideWhenUsed/>
    <w:qFormat/>
    <w:uiPriority w:val="99"/>
    <w:pPr>
      <w:tabs>
        <w:tab w:val="center" w:pos="4320"/>
        <w:tab w:val="right" w:pos="8640"/>
      </w:tabs>
      <w:spacing w:after="0" w:line="240" w:lineRule="auto"/>
    </w:pPr>
  </w:style>
  <w:style w:type="paragraph" w:styleId="5">
    <w:name w:val="header"/>
    <w:basedOn w:val="1"/>
    <w:link w:val="14"/>
    <w:unhideWhenUsed/>
    <w:qFormat/>
    <w:uiPriority w:val="99"/>
    <w:pPr>
      <w:tabs>
        <w:tab w:val="center" w:pos="4320"/>
        <w:tab w:val="right" w:pos="864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7">
    <w:name w:val="annotation subject"/>
    <w:basedOn w:val="2"/>
    <w:next w:val="2"/>
    <w:link w:val="19"/>
    <w:semiHidden/>
    <w:unhideWhenUsed/>
    <w:qFormat/>
    <w:uiPriority w:val="99"/>
    <w:pPr>
      <w:spacing w:line="259" w:lineRule="auto"/>
    </w:pPr>
    <w:rPr>
      <w:b/>
      <w:bCs/>
      <w:sz w:val="22"/>
      <w:szCs w:val="22"/>
    </w:rPr>
  </w:style>
  <w:style w:type="table" w:styleId="9">
    <w:name w:val="Table Grid"/>
    <w:basedOn w:val="8"/>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customStyle="1" w:styleId="14">
    <w:name w:val="页眉 字符"/>
    <w:basedOn w:val="10"/>
    <w:link w:val="5"/>
    <w:qFormat/>
    <w:uiPriority w:val="99"/>
  </w:style>
  <w:style w:type="character" w:customStyle="1" w:styleId="15">
    <w:name w:val="页脚 字符"/>
    <w:basedOn w:val="10"/>
    <w:link w:val="4"/>
    <w:qFormat/>
    <w:uiPriority w:val="99"/>
  </w:style>
  <w:style w:type="character" w:customStyle="1" w:styleId="16">
    <w:name w:val="正文文本 字符"/>
    <w:basedOn w:val="10"/>
    <w:link w:val="3"/>
    <w:qFormat/>
    <w:uiPriority w:val="99"/>
    <w:rPr>
      <w:rFonts w:ascii="Calibri" w:hAnsi="Calibri" w:eastAsia="宋体" w:cs="黑体"/>
      <w:kern w:val="2"/>
      <w:sz w:val="21"/>
    </w:rPr>
  </w:style>
  <w:style w:type="paragraph" w:styleId="17">
    <w:name w:val="List Paragraph"/>
    <w:basedOn w:val="1"/>
    <w:qFormat/>
    <w:uiPriority w:val="34"/>
    <w:pPr>
      <w:ind w:left="720"/>
      <w:contextualSpacing/>
    </w:pPr>
  </w:style>
  <w:style w:type="character" w:customStyle="1" w:styleId="18">
    <w:name w:val="批注文字 字符"/>
    <w:basedOn w:val="10"/>
    <w:link w:val="2"/>
    <w:qFormat/>
    <w:uiPriority w:val="99"/>
    <w:rPr>
      <w:sz w:val="20"/>
      <w:szCs w:val="20"/>
    </w:rPr>
  </w:style>
  <w:style w:type="character" w:customStyle="1" w:styleId="19">
    <w:name w:val="批注主题 字符"/>
    <w:basedOn w:val="18"/>
    <w:link w:val="7"/>
    <w:semiHidden/>
    <w:qFormat/>
    <w:uiPriority w:val="99"/>
    <w:rPr>
      <w:b/>
      <w:bCs/>
      <w:sz w:val="20"/>
      <w:szCs w:val="20"/>
    </w:rPr>
  </w:style>
  <w:style w:type="paragraph" w:customStyle="1" w:styleId="20">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14</Pages>
  <Words>2647</Words>
  <Characters>2798</Characters>
  <Lines>33</Lines>
  <Paragraphs>9</Paragraphs>
  <TotalTime>8</TotalTime>
  <ScaleCrop>false</ScaleCrop>
  <LinksUpToDate>false</LinksUpToDate>
  <CharactersWithSpaces>3094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2024-01-11T13:39:00Z</dcterms:created>
  <dc:creator>Hou, Lena Lina</dc:creator>
  <cp:lastModifiedBy>产业科收文</cp:lastModifiedBy>
  <dcterms:modified xsi:type="dcterms:W3CDTF">2026-03-27T11:01:43Z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E54829FFAAA5AFAD7773AA69D38AEA23</vt:lpwstr>
  </property>
</Properties>
</file>