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40"/>
        </w:tabs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南湾街道恩德圣地陵园物业管理服务项目采购结果公告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南湾街道恩德圣地陵园物业管理服务项目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主要标的信息：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为确保我街道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恩德圣地陵园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各项工作健康持续稳定发展，我办拟购买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物业管理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进一步加强安全生产工作管理，有效防范和杜绝各类重大安全生产事故的发生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预算金额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：48.9万元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评审方式：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最低价法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响应供应商名称及报价</w:t>
      </w:r>
    </w:p>
    <w:tbl>
      <w:tblPr>
        <w:tblStyle w:val="5"/>
        <w:tblW w:w="9151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157"/>
        <w:gridCol w:w="4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6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15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453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中保国安集团有限公司</w:t>
            </w:r>
          </w:p>
        </w:tc>
        <w:tc>
          <w:tcPr>
            <w:tcW w:w="215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459800</w:t>
            </w:r>
          </w:p>
        </w:tc>
        <w:tc>
          <w:tcPr>
            <w:tcW w:w="453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深圳市平安顺保安服务有限公司</w:t>
            </w:r>
          </w:p>
        </w:tc>
        <w:tc>
          <w:tcPr>
            <w:tcW w:w="215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489000</w:t>
            </w:r>
          </w:p>
        </w:tc>
        <w:tc>
          <w:tcPr>
            <w:tcW w:w="453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深圳市龙安物业管理有限公司</w:t>
            </w:r>
          </w:p>
        </w:tc>
        <w:tc>
          <w:tcPr>
            <w:tcW w:w="215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459000</w:t>
            </w:r>
          </w:p>
        </w:tc>
        <w:tc>
          <w:tcPr>
            <w:tcW w:w="453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广东兴欣商业服务有限公司</w:t>
            </w:r>
          </w:p>
        </w:tc>
        <w:tc>
          <w:tcPr>
            <w:tcW w:w="215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395800</w:t>
            </w:r>
          </w:p>
        </w:tc>
        <w:tc>
          <w:tcPr>
            <w:tcW w:w="453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供应商自愿放弃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候选中标供应商名单</w:t>
      </w:r>
    </w:p>
    <w:tbl>
      <w:tblPr>
        <w:tblStyle w:val="5"/>
        <w:tblW w:w="8618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207"/>
        <w:gridCol w:w="3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6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20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39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461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中保国安集团有限公司</w:t>
            </w:r>
          </w:p>
        </w:tc>
        <w:tc>
          <w:tcPr>
            <w:tcW w:w="2207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459800</w:t>
            </w:r>
          </w:p>
        </w:tc>
        <w:tc>
          <w:tcPr>
            <w:tcW w:w="39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深圳市平安顺保安服务有限公司</w:t>
            </w:r>
          </w:p>
        </w:tc>
        <w:tc>
          <w:tcPr>
            <w:tcW w:w="2207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489000</w:t>
            </w:r>
          </w:p>
        </w:tc>
        <w:tc>
          <w:tcPr>
            <w:tcW w:w="39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深圳市龙安物业管理有限公司</w:t>
            </w:r>
          </w:p>
        </w:tc>
        <w:tc>
          <w:tcPr>
            <w:tcW w:w="2207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459000</w:t>
            </w:r>
          </w:p>
        </w:tc>
        <w:tc>
          <w:tcPr>
            <w:tcW w:w="3950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中标（成交）信息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深圳市龙安物业管理有限公司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供应商地址：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深圳市龙岗区龙岗街道龙西社区龙西中路4号保安公司305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中标（成交）金额：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459000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本公告公示时间为3日，公示期内如有异议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，应当在公示期满前向我街道提出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采购部门联系电话：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0755-28706267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；政府采购领导小组办公室联系电话：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89609626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567" w:leftChars="0"/>
      </w:pPr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93543"/>
    <w:rsid w:val="3EFB2AC2"/>
    <w:rsid w:val="5CAF4AC4"/>
    <w:rsid w:val="73FFEE8E"/>
    <w:rsid w:val="7BAFA3F3"/>
    <w:rsid w:val="7FFFC3D9"/>
    <w:rsid w:val="FF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3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和从前一样</cp:lastModifiedBy>
  <cp:lastPrinted>2026-03-17T23:46:00Z</cp:lastPrinted>
  <dcterms:modified xsi:type="dcterms:W3CDTF">2026-03-19T09:31:21Z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KSOTemplateDocerSaveRecord">
    <vt:lpwstr>eyJoZGlkIjoiYWJlNzAzY2QyODBiZWJmYjBlM2QyYzBiZDVhNzUyNTkiLCJ1c2VySWQiOiI1NzIwNjY2MTcifQ==</vt:lpwstr>
  </property>
  <property fmtid="{D5CDD505-2E9C-101B-9397-08002B2CF9AE}" pid="4" name="ICV">
    <vt:lpwstr>94F4B1AE58A93FDAE951BB69C54C3F1E</vt:lpwstr>
  </property>
</Properties>
</file>