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85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附件</w:t>
      </w:r>
      <w:r>
        <w:rPr>
          <w:rFonts w:hint="eastAsia" w:ascii="仿宋_GB2312" w:hAnsi="宋体" w:eastAsia="仿宋_GB2312"/>
          <w:lang w:val="en-US" w:eastAsia="zh-CN"/>
        </w:rPr>
        <w:t>4</w:t>
      </w:r>
      <w:r>
        <w:rPr>
          <w:rFonts w:hint="eastAsia" w:ascii="仿宋_GB2312" w:hAnsi="宋体" w:eastAsia="仿宋_GB2312"/>
        </w:rPr>
        <w:t>：</w:t>
      </w:r>
    </w:p>
    <w:p w14:paraId="38F299A4">
      <w:pPr>
        <w:spacing w:line="360" w:lineRule="auto"/>
        <w:jc w:val="center"/>
        <w:rPr>
          <w:rFonts w:hint="eastAsia" w:ascii="宋体" w:hAnsi="宋体" w:eastAsia="宋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承诺函</w:t>
      </w:r>
    </w:p>
    <w:p w14:paraId="36490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：深圳市湾东物业服务有限公司</w:t>
      </w:r>
    </w:p>
    <w:p w14:paraId="024A34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我单位已知悉贵司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常年法律顾问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服务（以下简称“本项目”）内容及投标要求，我公司就此提交投标文件并做出承诺如下：</w:t>
      </w:r>
    </w:p>
    <w:p w14:paraId="2E5E99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1.我单位同意提供与投标本项目有关的一切数据或资料，保证所提供的全部资料的真实性、有效性、合法性和一致性。</w:t>
      </w:r>
    </w:p>
    <w:p w14:paraId="563740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2.我单位将按本项目招标公告要求响应并履行全部责任和义务。</w:t>
      </w:r>
    </w:p>
    <w:p w14:paraId="58C4BE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3.我单位拟派遣项目团队成员（含项目负责人）近三年（202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月1日起至今）内无任何行贿犯罪、行政处罚、</w:t>
      </w:r>
    </w:p>
    <w:p w14:paraId="61731A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行业处分记录，且如我单位中标，上述人员均按贵司要求参与本项目服务，未经贵司同意，我单位不能擅自变更上述人员，否则，贵司可对我单位履约评价不合格并拒付相应的履约金。</w:t>
      </w:r>
    </w:p>
    <w:p w14:paraId="002E1805">
      <w:pPr>
        <w:pStyle w:val="2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7D4CC06"/>
    <w:p w14:paraId="1086DF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投标人（公章）：</w:t>
      </w:r>
    </w:p>
    <w:p w14:paraId="440F13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法定代表人</w:t>
      </w:r>
    </w:p>
    <w:p w14:paraId="04E1CF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或其授权代表（签字）：</w:t>
      </w:r>
    </w:p>
    <w:p w14:paraId="0DC09E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日期：202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年 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Zjc1ZGMyMGZiY2VkYTVhYWRlOTFhNjllMTQ4MjEifQ=="/>
  </w:docVars>
  <w:rsids>
    <w:rsidRoot w:val="00000000"/>
    <w:rsid w:val="0657A6D4"/>
    <w:rsid w:val="0C7A7706"/>
    <w:rsid w:val="13BF77E9"/>
    <w:rsid w:val="1F771A30"/>
    <w:rsid w:val="1FBFFEA8"/>
    <w:rsid w:val="29B91A99"/>
    <w:rsid w:val="2C586F6A"/>
    <w:rsid w:val="2F732F93"/>
    <w:rsid w:val="348E61EC"/>
    <w:rsid w:val="5BAB3BA0"/>
    <w:rsid w:val="653951EE"/>
    <w:rsid w:val="66220458"/>
    <w:rsid w:val="7FF58C6C"/>
    <w:rsid w:val="BDFE0DEB"/>
    <w:rsid w:val="FB3ECA3A"/>
    <w:rsid w:val="FC64ED42"/>
    <w:rsid w:val="FCEEE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eastAsia="仿宋" w:cs="仿宋_GB2312" w:hAnsiTheme="minorHAns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ascii="Calibri" w:hAnsi="Calibri" w:eastAsia="仿宋_GB2312" w:cs="Times New Roman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521</Characters>
  <Lines>0</Lines>
  <Paragraphs>0</Paragraphs>
  <TotalTime>10</TotalTime>
  <ScaleCrop>false</ScaleCrop>
  <LinksUpToDate>false</LinksUpToDate>
  <CharactersWithSpaces>541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2020-05-26T22:42:00Z</dcterms:created>
  <dc:creator>Administrator</dc:creator>
  <cp:lastModifiedBy>易云枝</cp:lastModifiedBy>
  <dcterms:modified xsi:type="dcterms:W3CDTF">2026-02-06T18:06:42Z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7868D753E6A04B08A2F0ACC4FE289520</vt:lpwstr>
  </property>
</Properties>
</file>