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华文中宋" w:eastAsia="华文中宋"/>
          <w:b/>
          <w:color w:val="000000"/>
          <w:sz w:val="44"/>
          <w:szCs w:val="44"/>
          <w:highlight w:val="none"/>
          <w:lang w:val="en-US" w:eastAsia="zh-CN"/>
        </w:rPr>
      </w:pPr>
      <w:r>
        <w:rPr>
          <w:rFonts w:hAnsi="华文中宋" w:eastAsia="华文中宋"/>
          <w:b/>
          <w:color w:val="000000"/>
          <w:sz w:val="44"/>
          <w:szCs w:val="44"/>
        </w:rPr>
        <w:t>食品生产企</w:t>
      </w:r>
      <w:r>
        <w:rPr>
          <w:rFonts w:hAnsi="华文中宋" w:eastAsia="华文中宋"/>
          <w:b/>
          <w:color w:val="000000"/>
          <w:sz w:val="44"/>
          <w:szCs w:val="44"/>
          <w:highlight w:val="none"/>
        </w:rPr>
        <w:t>业日常检查结果公示表</w:t>
      </w:r>
      <w:r>
        <w:rPr>
          <w:rFonts w:hint="eastAsia" w:hAnsi="华文中宋" w:eastAsia="华文中宋"/>
          <w:b/>
          <w:color w:val="000000"/>
          <w:sz w:val="44"/>
          <w:szCs w:val="44"/>
          <w:highlight w:val="none"/>
        </w:rPr>
        <w:t>（</w:t>
      </w:r>
      <w:r>
        <w:rPr>
          <w:rFonts w:hint="eastAsia" w:hAnsi="华文中宋" w:eastAsia="华文中宋"/>
          <w:b/>
          <w:color w:val="000000"/>
          <w:sz w:val="44"/>
          <w:szCs w:val="44"/>
          <w:highlight w:val="none"/>
          <w:lang w:val="en-US" w:eastAsia="zh-CN"/>
        </w:rPr>
        <w:t>2025年7月1日-12月31日</w:t>
      </w:r>
      <w:r>
        <w:rPr>
          <w:rFonts w:hint="eastAsia" w:hAnsi="华文中宋" w:eastAsia="华文中宋"/>
          <w:b/>
          <w:color w:val="000000"/>
          <w:sz w:val="44"/>
          <w:szCs w:val="44"/>
          <w:highlight w:val="none"/>
        </w:rPr>
        <w:t>）</w:t>
      </w:r>
    </w:p>
    <w:p>
      <w:pPr>
        <w:ind w:firstLine="700" w:firstLineChars="250"/>
        <w:rPr>
          <w:rFonts w:hint="eastAsia" w:hAnsi="楷体" w:eastAsia="楷体"/>
          <w:color w:val="auto"/>
          <w:sz w:val="28"/>
          <w:szCs w:val="28"/>
          <w:highlight w:val="none"/>
        </w:rPr>
      </w:pPr>
      <w:r>
        <w:rPr>
          <w:rFonts w:hint="eastAsia" w:hAnsi="楷体" w:eastAsia="楷体"/>
          <w:color w:val="auto"/>
          <w:sz w:val="28"/>
          <w:szCs w:val="28"/>
          <w:highlight w:val="none"/>
        </w:rPr>
        <w:t>20</w:t>
      </w:r>
      <w:r>
        <w:rPr>
          <w:rFonts w:hint="eastAsia" w:hAnsi="楷体" w:eastAsia="楷体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年</w:t>
      </w:r>
      <w:r>
        <w:rPr>
          <w:rFonts w:hint="eastAsia" w:hAnsi="楷体" w:eastAsia="楷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月</w:t>
      </w:r>
      <w:r>
        <w:rPr>
          <w:rFonts w:hint="eastAsia" w:hAnsi="楷体" w:eastAsia="楷体"/>
          <w:color w:val="auto"/>
          <w:sz w:val="28"/>
          <w:szCs w:val="28"/>
          <w:highlight w:val="none"/>
          <w:lang w:val="en-US" w:eastAsia="zh-CN"/>
        </w:rPr>
        <w:t>1日-12月31日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，我局共开展食品生产企业日常监管</w:t>
      </w:r>
      <w:r>
        <w:rPr>
          <w:rFonts w:hint="eastAsia" w:hAnsi="楷体" w:eastAsia="楷体"/>
          <w:color w:val="auto"/>
          <w:sz w:val="28"/>
          <w:szCs w:val="28"/>
          <w:highlight w:val="none"/>
          <w:lang w:val="en-US" w:eastAsia="zh-CN"/>
        </w:rPr>
        <w:t>435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家次；</w:t>
      </w:r>
      <w:r>
        <w:rPr>
          <w:rFonts w:hint="eastAsia" w:hAnsi="楷体" w:eastAsia="楷体"/>
          <w:color w:val="auto"/>
          <w:sz w:val="28"/>
          <w:szCs w:val="28"/>
          <w:highlight w:val="none"/>
          <w:lang w:eastAsia="zh-CN"/>
        </w:rPr>
        <w:t>其中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检查发现问题企业</w:t>
      </w:r>
      <w:r>
        <w:rPr>
          <w:rFonts w:hint="eastAsia" w:hAnsi="楷体" w:eastAsia="楷体"/>
          <w:color w:val="auto"/>
          <w:sz w:val="28"/>
          <w:szCs w:val="28"/>
          <w:highlight w:val="none"/>
          <w:lang w:val="en-US" w:eastAsia="zh-CN"/>
        </w:rPr>
        <w:t>234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家次，检查共发现问题</w:t>
      </w:r>
      <w:r>
        <w:rPr>
          <w:rFonts w:hint="eastAsia" w:hAnsi="楷体" w:eastAsia="楷体"/>
          <w:color w:val="auto"/>
          <w:sz w:val="28"/>
          <w:szCs w:val="28"/>
          <w:highlight w:val="none"/>
          <w:lang w:val="en-US" w:eastAsia="zh-CN"/>
        </w:rPr>
        <w:t>734项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次（</w:t>
      </w:r>
      <w:r>
        <w:rPr>
          <w:rFonts w:hint="eastAsia" w:hAnsi="楷体" w:eastAsia="楷体"/>
          <w:color w:val="auto"/>
          <w:sz w:val="28"/>
          <w:szCs w:val="28"/>
          <w:highlight w:val="none"/>
          <w:lang w:eastAsia="zh-CN"/>
        </w:rPr>
        <w:t>其中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重点项</w:t>
      </w:r>
      <w:r>
        <w:rPr>
          <w:rFonts w:hint="eastAsia" w:hAnsi="楷体" w:eastAsia="楷体"/>
          <w:color w:val="auto"/>
          <w:sz w:val="28"/>
          <w:szCs w:val="28"/>
          <w:highlight w:val="none"/>
          <w:lang w:val="en-US" w:eastAsia="zh-CN"/>
        </w:rPr>
        <w:t>88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项次，一般项</w:t>
      </w:r>
      <w:r>
        <w:rPr>
          <w:rFonts w:hint="eastAsia" w:hAnsi="楷体" w:eastAsia="楷体"/>
          <w:color w:val="auto"/>
          <w:sz w:val="28"/>
          <w:szCs w:val="28"/>
          <w:highlight w:val="none"/>
          <w:lang w:val="en-US" w:eastAsia="zh-CN"/>
        </w:rPr>
        <w:t>646</w:t>
      </w:r>
      <w:bookmarkStart w:id="0" w:name="_GoBack"/>
      <w:bookmarkEnd w:id="0"/>
      <w:r>
        <w:rPr>
          <w:rFonts w:hint="eastAsia" w:hAnsi="楷体" w:eastAsia="楷体"/>
          <w:color w:val="auto"/>
          <w:sz w:val="28"/>
          <w:szCs w:val="28"/>
          <w:highlight w:val="none"/>
        </w:rPr>
        <w:t>项次）；经检查，</w:t>
      </w:r>
      <w:r>
        <w:rPr>
          <w:rFonts w:hint="eastAsia" w:hAnsi="楷体" w:eastAsia="楷体"/>
          <w:color w:val="auto"/>
          <w:sz w:val="28"/>
          <w:szCs w:val="28"/>
        </w:rPr>
        <w:t>我局</w:t>
      </w:r>
      <w:r>
        <w:rPr>
          <w:rFonts w:hint="eastAsia" w:hAnsi="楷体" w:eastAsia="楷体"/>
          <w:color w:val="auto"/>
          <w:sz w:val="28"/>
          <w:szCs w:val="28"/>
          <w:lang w:eastAsia="zh-CN"/>
        </w:rPr>
        <w:t>责令</w:t>
      </w:r>
      <w:r>
        <w:rPr>
          <w:rFonts w:hint="eastAsia" w:hAnsi="楷体" w:eastAsia="楷体"/>
          <w:color w:val="auto"/>
          <w:sz w:val="28"/>
          <w:szCs w:val="28"/>
          <w:lang w:val="en-US" w:eastAsia="zh-CN"/>
        </w:rPr>
        <w:t>234</w:t>
      </w:r>
      <w:r>
        <w:rPr>
          <w:rFonts w:hint="eastAsia" w:hAnsi="楷体" w:eastAsia="楷体"/>
          <w:color w:val="auto"/>
          <w:sz w:val="28"/>
          <w:szCs w:val="28"/>
        </w:rPr>
        <w:t>家企业</w:t>
      </w:r>
      <w:r>
        <w:rPr>
          <w:rFonts w:hint="eastAsia" w:hAnsi="楷体" w:eastAsia="楷体"/>
          <w:color w:val="auto"/>
          <w:sz w:val="28"/>
          <w:szCs w:val="28"/>
          <w:lang w:eastAsia="zh-CN"/>
        </w:rPr>
        <w:t>限期</w:t>
      </w:r>
      <w:r>
        <w:rPr>
          <w:rFonts w:hint="eastAsia" w:hAnsi="楷体" w:eastAsia="楷体"/>
          <w:color w:val="auto"/>
          <w:sz w:val="28"/>
          <w:szCs w:val="28"/>
        </w:rPr>
        <w:t>整改</w:t>
      </w:r>
      <w:r>
        <w:rPr>
          <w:rFonts w:hint="eastAsia" w:hAnsi="楷体" w:eastAsia="楷体"/>
          <w:color w:val="auto"/>
          <w:sz w:val="28"/>
          <w:szCs w:val="28"/>
          <w:highlight w:val="none"/>
        </w:rPr>
        <w:t>。我局将继续督促企业落实整改，防控食品安全风险。企业检查情况见下表。</w:t>
      </w:r>
    </w:p>
    <w:tbl>
      <w:tblPr>
        <w:tblStyle w:val="2"/>
        <w:tblW w:w="154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939"/>
        <w:gridCol w:w="1394"/>
        <w:gridCol w:w="1679"/>
        <w:gridCol w:w="1261"/>
        <w:gridCol w:w="1811"/>
        <w:gridCol w:w="6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所属辖区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检查时间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检查事项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检查人员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深圳市胜德居食品有限公司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对企业主体资格、环境卫生、进出货查验、生产过程控制及从业人员管理等方面进行检查，本次共抽查69项，其中2.8/7.3不合格。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深圳市潮膳人食品实业有限公司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对企业主体资格、环境卫生、进出货查验、生产过程控制及从业人员管理等方面进行检查，本次共抽查69项，其中2.1/3.1/7.1/7.2不合格。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深圳普瑞特生物科技有限公司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深圳市万杰食品有限公司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对企业主体资格、环境卫生、进出货查验、生产过程控制及从业人员管理等方面进行检查，本次共抽查69项，其中2.1/2.5/2.8/7.4不合格。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深圳市宏顺餐饮管理有限公司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对企业主体资格、环境卫生、进出货查验、生产过程控制及从业人员管理等方面进行检查，本次共抽查69项，其中2.1/2.5/2.10/4.9不合格。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深圳市金品印象食品有限公司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深圳市菓食烘焙食品有限公司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对企业主体资格、环境卫生、进出货查验、生产过程控制及从业人员管理等方面进行检查，本次共抽查69项，其中2.1/6.5/7.1不合格。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深圳市天勤投资发展有限公司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对企业主体资格、环境卫生、进出货查验、生产过程控制及从业人员管理等方面进行检查，本次共抽查69项，其中2.3/4.8不合格。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深圳桦优供应链管理有限公司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对企业主体资格、环境卫生、进出货查验、生产过程控制及从业人员管理等方面进行检查，本次共抽查69项，其中2.1/2.6/11.6不合格。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深圳市华记食品有限公司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对企业主体资格、环境卫生、进出货查验、生产过程控制及从业人员管理等方面进行检查，本次共抽查69项，其中2.8/10.1不合格。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深圳市然尚食品有限公司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对企业主体资格、环境卫生、进出货查验、生产过程控制及从业人员管理等方面进行检查，本次共抽查69项，其中2.1/5.3/7.1不合格。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深圳市明润食品有限公司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对企业主体资格、环境卫生、进出货查验、生产过程控制及从业人员管理等方面进行检查，本次共抽查69项，其中2.6/2.10/7.1不合格。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深圳市福品元食品开发有限公司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深圳市山有有农产品开发有限公司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对企业主体资格、环境卫生、进出货查验、生产过程控制及从业人员管理等方面进行检查，本次共抽查69项，其中4.9/7.1不合格。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铭瑞（深圳）食品企业（个人独资）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全超食品（深圳）有限公司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对企业主体资格、环境卫生、进出货查验、生产过程控制及从业人员管理等方面进行检查，本次共抽查69项，其中4.9/6.1/7.1/10.1不合格。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深圳市加宝米面制品有限公司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对企业主体资格、环境卫生、进出货查验、生产过程控制及从业人员管理等方面进行检查，本次共抽查69项，其中2.3/2.6/2.11/3.3/4.2/4.8/4.9不合格。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深圳市安辉食品有限公司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对企业主体资格、环境卫生、进出货查验、生产过程控制及从业人员管理等方面进行检查，本次共抽查69项，其中2.6/2.10/3.3/4.2/6.4/10.1不合格。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深圳市合府食品有限公司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对企业主体资格、环境卫生、进出货查验、生产过程控制及从业人员管理等方面进行检查，本次共抽查69项，其中2.6/2.10/6.5不合格。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深圳市永宏食品有限公司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对企业主体资格、环境卫生、进出货查验、生产过程控制及从业人员管理等方面进行检查，本次共抽查69项，其中2.1/2.10/7.1/7.4不合格。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深圳怡济堂食品有限公司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对企业主体资格、环境卫生、进出货查验、生产过程控制及从业人员管理等方面进行检查，本次共抽查69项，其中3.3/4.11/7.1不合格。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深圳市创兴发大米加工有限公司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深圳市永昌顺食品实业有限公司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对企业主体资格、环境卫生、进出货查验、生产过程控制及从业人员管理等方面进行检查，本次共抽查69项，其中2.1/2.8/3.3/6.5不合格。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深圳市花葩四季食品有限公司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深圳市好食邦农副产品配送有限公司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深圳市深粮贝格厨房食品供应链有限公司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对企业主体资格、环境卫生、进出货查验、生产过程控制及从业人员管理等方面进行检查，本次共抽查69项，其中2.10不合格。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深圳市深粮多喜米商务有限公司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深圳市宝美源食品有限公司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对企业主体资格、环境卫生、进出货查验、生产过程控制及从业人员管理等方面进行检查，本次共抽查69项，其中2.1/2.5/2.8/7.1不合格。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深圳市田田居食品有限公司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对企业主体资格、环境卫生、进出货查验、生产过程控制及从业人员管理等方面进行检查，本次共抽查69项，其中2.1/2.8/7.1不合格。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深圳优滋味食品有限公司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对企业主体资格、环境卫生、进出货查验、生产过程控制及从业人员管理等方面进行检查，本次共抽查69项，其中2.5/2.8/2.10/4.8不合格。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深圳市兴鸿利食品有限公司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对企业主体资格、环境卫生、进出货查验、生产过程控制及从业人员管理等方面进行检查，本次共抽查69项，其中2.5/2.6/4.2不合格。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大时代生物工程（深圳）有限公司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对企业主体资格、环境卫生、进出货查验、生产过程控制及从业人员管理等方面进行检查，本次共抽查69项，其中2.1/2.8/2.10/4.2不合格。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深圳市金福轩餐饮管理有限公司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深圳光华现代农业有限公司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对企业主体资格、环境卫生、进出货查验、生产过程控制及从业人员管理等方面进行检查，本次共抽查69项，其中2.1/2.5/2.8/3.3/10.1不合格。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深圳市膳鼎好食材开发有限公司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对企业主体资格、环境卫生、进出货查验、生产过程控制及从业人员管理等方面进行检查，本次共抽查69项，其中2.1/2.3/3.1/4.2/7.4不合格。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深圳市海山食品有限公司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对企业主体资格、环境卫生、进出货查验、生产过程控制及从业人员管理等方面进行检查，本次共抽查69项，其中2.6/2.8/4.1/6.1/7.1不合格。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深圳金水河绿色食品管理有限公司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深圳市贝思特香精香料有限公司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深圳市永祥兴食品有限公司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深圳市格德利供应链有限公司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对企业主体资格、环境卫生、进出货查验、生产过程控制及从业人员管理等方面进行检查，本次共抽查69项，其中4.7不合格。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深圳市佳麦香烘焙食品有限公司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对企业主体资格、环境卫生、进出货查验、生产过程控制及从业人员管理等方面进行检查，本次共抽查69项，其中2.5/2.8/2.10/3.3/6.5/9.1/11.4不合格。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深圳市啤尔漫贸易有限公司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对企业主体资格、环境卫生、进出货查验、生产过程控制及从业人员管理等方面进行检查，本次共抽查69项，其中2.5/4.2/4.9不合格。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深圳市多喜旺食品有限公司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深圳市新荣华食品有限公司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对企业主体资格、环境卫生、进出货查验、生产过程控制及从业人员管理等方面进行检查，本次共抽查69项，其中2.1/4.7/4.8/7.1/9.1不合格。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深圳市泓创食品科技有限公司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对企业主体资格、环境卫生、进出货查验、生产过程控制及从业人员管理等方面进行检查，本次共抽查69项，其中7.5不合格。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广东双茂食品科技有限公司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对企业主体资格、环境卫生、进出货查验、生产过程控制及从业人员管理等方面进行检查，本次共抽查69项，其中2.5/2.6不合格。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深圳市中泰粮油进出口有限公司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对企业主体资格、环境卫生、进出货查验、生产过程控制及从业人员管理等方面进行检查，本次共抽查69项，其中4.7/4.8/7.4不合格。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深圳时刻陪你食品有限公司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对企业主体资格、环境卫生、进出货查验、生产过程控制及从业人员管理等方面进行检查，本次共抽查69项，其中2.1/2.8/2.10/4.12/7.1/7.2不合格。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深圳市鲜百汇食品有限公司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深圳市探业精酿啤酒有限公司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对企业主体资格、环境卫生、进出货查验、生产过程控制及从业人员管理等方面进行检查，本次共抽查69项，其中2.1/2.5/3.1/3.2不合格。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深圳辉盛食品有限公司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对企业主体资格、环境卫生、进出货查验、生产过程控制及从业人员管理等方面进行检查，本次共抽查69项，其中2.1/2.9/2.10/3.3/7.4不合格。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广东康瑞药业有限公司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对企业主体资格、环境卫生、进出货查验、生产过程控制及从业人员管理等方面进行检查，本次共抽查69项，其中2.1/2.10/7.1/10.1不合格。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深圳市福面实业有限公司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深圳市美地泉饮品有限公司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深圳市浩迪食品有限公司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深圳市恰饭饭食品科技有限公司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深圳巴蜀餐饮管理有限公司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深圳市澳芝喜食品科技有限公司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深圳经晟串善道供应链管理有限公司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对企业主体资格、环境卫生、进出货查验、生产过程控制及从业人员管理等方面进行检查，本次共抽查69项，其中2.8/7.1不合格。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丝路央厨供应链（深圳）有限公司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对企业主体资格、环境卫生、进出货查验、生产过程控制及从业人员管理等方面进行检查，本次共抽查69项，其中2.1/2.8/2.10/4.8/4.9/7.1不合格。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食满丰供应链（深圳）有限公司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对企业主体资格、环境卫生、进出货查验、生产过程控制及从业人员管理等方面进行检查，本次共抽查69项，其中2.1/2.5/2.6/4.10/7.1不合格。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深圳大有饮料有限公司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对企业主体资格、环境卫生、进出货查验、生产过程控制及从业人员管理等方面进行检查，本次共抽查69项，其中2.1/4.2/10.1不合格。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联信食品工业（深圳）有限责任公司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对企业主体资格、环境卫生、进出货查验、生产过程控制及从业人员管理等方面进行检查，本次共抽查69项，其中2.1/4.2/7.1/10.1不合格。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深圳市菜和鲜食品有限公司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对企业主体资格、环境卫生、进出货查验、生产过程控制及从业人员管理等方面进行检查，本次共抽查69项，其中4.11/6.4/7.4不合格。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北纬三十六度抹茶科技（深圳）有限公司横岗分厂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对企业主体资格、环境卫生、进出货查验、生产过程控制及从业人员管理等方面进行检查，本次共抽查69项，其中2.1/2.8/4.9/7.1不合格。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深圳上善食品科技有限公司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对企业主体资格、环境卫生、进出货查验、生产过程控制及从业人员管理等方面进行检查，本次共抽查69项，其中2.6/2.8/4.9不合格。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深圳市喜多乐食品有限公司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深圳市比嘉乐食品有限公司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广东新烘坊食品有限公司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对企业主体资格、环境卫生、进出货查验、生产过程控制及从业人员管理等方面进行检查，本次共抽查69项，其中4.2/4.9/6.4/7.1不合格。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深圳市聚冷新能源技术有限公司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深圳市素本膳食品有限公司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对企业主体资格、环境卫生、进出货查验、生产过程控制及从业人员管理等方面进行检查，本次共抽查69项，其中2.1/2.8/4.10/7.1不合格。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深圳市佳晟食品有限公司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对企业主体资格、环境卫生、进出货查验、生产过程控制及从业人员管理等方面进行检查，本次共抽查69项，其中1.2/2.1/2.3/2.6/3.1/3.3/4.2/4.8/4.10/6.4/7.1/7.2/7.3/7.4/7.6不合格。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深圳市顺安途实业有限公司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深圳市鑫润食品有限公司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深圳市田园美商贸有限公司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深圳市新口味食品有限公司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对企业主体资格、环境卫生、进出货查验、生产过程控制及从业人员管理等方面进行检查，本次共抽查69项，其中2.3/2.5/2.10/4.2/4.9/6.5不合格。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深圳联合禄仕食品科技有限公司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深圳市美农佳食品有限公司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对企业主体资格、环境卫生、进出货查验、生产过程控制及从业人员管理等方面进行检查，本次共抽查69项，其中2.1/2.8/3.2/6.4不合格。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华润五丰喜上喜（深圳）食品有限公司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深圳臻鲜食品有限公司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对企业主体资格、环境卫生、进出货查验、生产过程控制及从业人员管理等方面进行检查，本次共抽查69项，其中2.8/4.9不合格。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深圳市中泰宝农产品有限公司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深圳市口口鲜餐饮管理有限公司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对企业主体资格、环境卫生、进出货查验、生产过程控制及从业人员管理等方面进行检查，本次共抽查69项，其中2.6/4.2/7.1/7.2不合格。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深圳一二三四五中央厨房食品制造配送有限公司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深圳市韩荣实业有限公司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对企业主体资格、环境卫生、进出货查验、生产过程控制及从业人员管理等方面进行检查，本次共抽查69项，其中3.3/6.1/7.1/11.2不合格。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深圳市汇肴餐饮供应链有限公司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对企业主体资格、环境卫生、进出货查验、生产过程控制及从业人员管理等方面进行检查，本次共抽查69项，其中2.6/2.8/3.2/3.3/6.1/7.1/9.1不合格。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深圳山水食品研发科技有限公司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对企业主体资格、环境卫生、进出货查验、生产过程控制及从业人员管理等方面进行检查，本次共抽查69项，其中2.1/2.5/2.6/2.8/10.1不合格。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深圳市茂雄米业有限公司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对企业主体资格、环境卫生、进出货查验、生产过程控制及从业人员管理等方面进行检查，本次共抽查69项，其中第2.1/2.5/4.2不合格。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深圳市谭和鲁食品研发有限公司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对企业主体资格、环境卫生、进出货查验、生产过程控制及从业人员管理等方面进行检查，本次共抽查69项，其中第2.8/3.2/4.2/10.1不合格。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深圳市九面王食品有限公司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深圳市忠盛粮食有限公司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对企业主体资格、环境卫生、进出货查验、生产过程控制及从业人员管理等方面进行检查，本次共抽查69项，其中第2.10/7.3不合格。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时代生物科技(深圳)有限公司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全超食品（深圳）有限公司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对企业主体资格、环境卫生、进出货查验、生产过程控制及从业人员管理等方面进行检查，本次共抽查69项，其中第2.1/3.1/3.3/4.1/4.2/4.8/4.9/6.4/7.1/7.4不合格。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深圳市诚祥食品有限公司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对企业主体资格、环境卫生、进出货查验、生产过程控制及从业人员管理等方面进行检查，本次共抽查69项，其中第2.1/2.8/4.10/6.5/11.5不合格。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深圳市品瑞食品有限公司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深圳市正三鲜食品有限公司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深圳市味稻轩餐饮服务有限公司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对企业主体资格、环境卫生、进出货查验、生产过程控制及从业人员管理等方面进行检查，本次共抽查69项，其中第2.1/2.5/4.2/4.9/7.1/7.3/7.4不合格。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深圳市启腾酒店投资管理有限公司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九重岩矿泉水（深圳）有限公司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对企业主体资格、环境卫生、进出货查验、生产过程控制及从业人员管理等方面进行检查，本次共抽查69项，其中第2.1/2.7不合格。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深圳市新鼎食品开发有限公司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对企业主体资格、环境卫生、进出货查验、生产过程控制及从业人员管理等方面进行检查，本次共抽查69项，其中第4.8/4.9/4.10不合格。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深圳保时健生物工程有限公司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深圳市金福轩餐饮管理有限公司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对企业主体资格、环境卫生、进出货查验、生产过程控制及从业人员管理等方面进行检查，本次共抽查69项，其中第4.2/4.7/7.1/7.5不合格。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深圳市味中王食品有限公司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对企业主体资格、环境卫生、进出货查验、生产过程控制及从业人员管理等方面进行检查，本次共抽查69项，其中第2.5/2.8/7.1/7.3/10.1不合格。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深圳市家天下食品有限公司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深圳市佳旺粮油食品有限公司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深圳市何小妍餐饮有限公司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深圳市初一食品有限公司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深圳市世家堂凉茶有限公司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深圳市港盛食品有限公司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对企业主体资格、环境卫生、进出货查验、生产过程控制及从业人员管理等方面进行检查，本次共抽查69项，其中第2.1/2.8/4.9/7.2不合格。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深圳世纪大盛华食品有限公司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深圳市易佳通餐饮管理有限公司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深圳裕丰食品有限公司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对企业主体资格、环境卫生、进出货查验、生产过程控制及从业人员管理等方面进行检查，本次共抽查69项，其中第2.1/2.3/2.6/2.9/2.11/3.3/4.8/4.9/6.1/7.1不合格。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深圳市夏盟生物科技有限公司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萘偲（深圳）食品有限公司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深圳西贝天然派食品有限公司华南分公司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深圳市瑞和泰实业有限公司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深圳市一口田农产品有限公司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衍发（深圳）食品科技有限公司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深圳市豪麦食品有限责任公司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对企业主体资格、环境卫生、进出货查验、生产过程控制及从业人员管理等方面进行检查，本次共抽查69项，其中第2.8/4.8/7.1不合格。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深圳市笑百福食品有限公司龙岗分公司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深圳市鲜品食品开发有限公司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对企业主体资格、环境卫生、进出货查验、生产过程控制及从业人员管理等方面进行检查，本次共抽查69项，其中第2.8/4.2不合格。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深圳市日月神生物科技股份有限公司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深圳市恒春农产品初加工有限公司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春生菇品(深圳)有限公司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深圳市隆江昌盛食品有限公司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对企业主体资格、环境卫生、进出货查验、生产过程控制及从业人员管理等方面进行检查，本次共抽查69项，其中第7.1/7.5不合格。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深圳市大政肉制品有限公司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深圳臻合味食品有限公司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对企业主体资格、环境卫生、进出货查验、生产过程控制及从业人员管理等方面进行检查，本次共抽查69项，其中第2.5/2.6/2.10/6.4/8.1不合格。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深圳市雪联食用冰粒有限公司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深圳市德盛食品有限公司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对企业主体资格、环境卫生、进出货查验、生产过程控制及从业人员管理等方面进行检查，本次共抽查69项，其中第2.1/7.1/7.5不合格。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深圳倍多益健康产业股份有限公司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对企业主体资格、环境卫生、进出货查验、生产过程控制及从业人员管理等方面进行检查，本次共抽查69项，其中第2.6/7.1/10.1不合格。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深圳市忠益馨馨食品有限公司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深圳市宝康健康食品有限公司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深圳市品原味馒头有限公司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2025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对企业主体资格、环境卫生、进出货查验、生产过程控制及从业人员管理等方面进行检查，本次共抽查69项，其中第2.8/4.9/4.12/10.1/11.5/11.6不合格。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深圳市丘记食品有限公司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深圳普瑞特生物科技有限公司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深圳市心一餐餐饮有限公司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大鱼大肉（深圳）餐饮供应链有限公司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深圳市纯面王食品发展有限公司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对企业主体资格、环境卫生、进出货查验、生产过程控制及从业人员管理等方面进行检查，本次共抽查69项，其中第2.1/2.5/2.8/3.1/3.2/4.2/4.12/6.5/7.1/10.1/11.2不合格。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深圳市永祥兴食品有限公司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深圳市川鸿香食品有限公司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深圳市贝思特香精香料有限公司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深圳市久富食品有限公司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对企业主体资格、环境卫生、进出货查验、生产过程控制及从业人员管理等方面进行检查，本次共抽查69项，其中第2.1/2.3/2.6/2.9/2.11/4.2/4.8/7.1/7.4/7.5不合格。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深圳市园山矿泉饮品有限公司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对企业主体资格、环境卫生、进出货查验、生产过程控制及从业人员管理等方面进行检查，本次共抽查69项，其中第2.1/2.5/2.6不合格。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深圳圆合顺生物科技有限公司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对企业主体资格、环境卫生、进出货查验、生产过程控制及从业人员管理等方面进行检查，本次共抽查69项，其中第2.1/3.2/4.2/10.1不合格。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深圳市国精米业有限公司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对企业主体资格、环境卫生、进出货查验、生产过程控制及从业人员管理等方面进行检查，本次共抽查69项，其中第6.1不合格。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深圳市弘宇粮油有限公司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对企业主体资格、环境卫生、进出货查验、生产过程控制及从业人员管理等方面进行检查，本次共抽查69项，其中第2.2/6.4/7.1不合格。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深圳市品焱食品有限公司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对企业主体资格、环境卫生、进出货查验、生产过程控制及从业人员管理等方面进行检查，本次共抽查69项，其中第4.10/7.1不合格。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深圳市盛源冰业食用冰粒有限公司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深圳市三也生物科技有限公司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深圳市万寿谷饮品科技有限公司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深圳市文锦记食品有限公司食品加工厂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深圳市艳阳天矿泉水有限公司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深圳市深晖企业有限公司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深圳潮江春餐饮有限公司横岗分公司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对企业主体资格、环境卫生、进出货查验、生产过程控制及从业人员管理等方面进行检查，本次共抽查69项，其中第2.5/4.12/7.1不合格。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深圳天良食品有限公司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对企业主体资格、环境卫生、进出货查验、生产过程控制及从业人员管理等方面进行检查，本次共抽查69项，其中第11.1不合格。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深圳市瑞坤食品实业发展有限公司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对企业主体资格、环境卫生、进出货查验、生产过程控制及从业人员管理等方面进行检查，本次共抽查69项，其中第2.1/4.9/4.12/6.4/7.1不合格。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深圳市泰昌米业有限公司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对企业主体资格、环境卫生、进出货查验、生产过程控制及从业人员管理等方面进行检查，本次共抽查69项，其中第2.1/2.5/2.6/2.10不合格。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深圳市稼贾福实业有限公司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对企业主体资格、环境卫生、进出货查验、生产过程控制及从业人员管理等方面进行检查，本次共抽查69项，其中第8.1不合格。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深圳市农锦源农业有限公司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深圳市百翼烧烤供应链管理有限公司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对企业主体资格、环境卫生、进出货查验、生产过程控制及从业人员管理等方面进行检查，本次共抽查69项，其中第2.8/3.1/4.2/6.4不合格。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深圳市卓心科技有限公司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深圳市膳鼎好食材开发有限公司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对企业主体资格、环境卫生、进出货查验、生产过程控制及从业人员管理等方面进行检查，本次共抽查69项，其中第4.12不合格。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深圳市客家郎食品有限公司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对企业主体资格、环境卫生、进出货查验、生产过程控制及从业人员管理等方面进行检查，本次共抽查69项，其中第2.1/4.2/7.6不合格。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深圳市鸿程米业有限公司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深圳市潮膳人食品实业有限公司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对企业主体资格、环境卫生、进出货查验、生产过程控制及从业人员管理等方面进行检查，本次共抽查69项，其中第2.1/2.7/4.10/4.12/7.2/11.1不合格。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深圳市天方茶业有限公司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深圳中科欣扬生物科技有限公司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深圳市三德合食品有限公司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对企业主体资格、环境卫生、进出货查验、生产过程控制及从业人员管理等方面进行检查，本次共抽查69项，其中第2.1/2.8/6.4/7.1/10.1/11.2不合格。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深圳市亦成食品有限公司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六十九号牧场（深圳）食品有限公司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对企业主体资格、环境卫生、进出货查验、生产过程控制及从业人员管理等方面进行检查，本次共抽查69项，其中第2.1/7.1/7.3不合格。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深圳市土川农产品有限公司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深圳市华晨餐饮管理有限公司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对企业主体资格、环境卫生、进出货查验、生产过程控制及从业人员管理等方面进行检查，本次共抽查69项，其中第2.1/6.1/7.1不合格。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深圳市胜记和食品有限公司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对企业主体资格、环境卫生、进出货查验、生产过程控制及从业人员管理等方面进行检查，本次共抽查69项，其中第2.1/2.10不合格。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佳宁娜食品（深圳）有限公司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对企业主体资格、环境卫生、进出货查验、生产过程控制及从业人员管理等方面进行检查，本次共抽查69项，其中第4.2/7.1/11.2不合格。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深圳中海洋供应链管理有限公司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深圳市炜千寻食品有限公司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深圳市齐天乐食品有限公司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深圳光华现代农业有限公司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深圳百胜好物食品有限公司华南分公司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对企业主体资格、环境卫生、进出货查验、生产过程控制及从业人员管理等方面进行检查，本次共抽查69项，其中第2.3/2.11/4.2/4.8/4.9/4.10/6.4/7.1/7.2不合格。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深圳花犀食品有限公司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深圳市食丰食品供应链有限公司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深圳市米月米业有限公司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对企业主体资格、环境卫生、进出货查验、生产过程控制及从业人员管理等方面进行检查，本次共抽查69项，其中第5.3不合格。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深圳市尚美农业有限公司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对企业主体资格、环境卫生、进出货查验、生产过程控制及从业人员管理等方面进行检查，本次共抽查69项，其中第4.10不合格。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深圳市牛势共创食品有限公司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对企业主体资格、环境卫生、进出货查验、生产过程控制及从业人员管理等方面进行检查，本次共抽查69项，其中第2.1/2.5/2.8/7.1不合格。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深圳市豆味轩食品有限公司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对企业主体资格、环境卫生、进出货查验、生产过程控制及从业人员管理等方面进行检查，本次共抽查69项，其中第4.12/7.1不合格。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深圳市新香伟食品有限公司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对企业主体资格、环境卫生、进出货查验、生产过程控制及从业人员管理等方面进行检查，本次共抽查69项，其中第2.1/2.8/2.10/2.11/10.1不合格。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深圳市法乐希食品生产有限公司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对企业主体资格、环境卫生、进出货查验、生产过程控制及从业人员管理等方面进行检查，本次共抽查69项，其中第2.1/4.10/7.1不合格。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深圳市永昌顺食品实业有限公司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对企业主体资格、环境卫生、进出货查验、生产过程控制及从业人员管理等方面进行检查，本次共抽查69项，其中第2.10/3.3/7.1/7.2/7.5/11.4不合格。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深圳市万达兴米业有限公司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对企业主体资格、环境卫生、进出货查验、生产过程控制及从业人员管理等方面进行检查，本次共抽查69项，其中第2.1/3.2/4.2/7.1不合格。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深圳市诚安天鲜面有限公司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深圳市家家欢食品有限公司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对企业主体资格、环境卫生、进出货查验、生产过程控制及从业人员管理等方面进行检查，本次共抽查69项，其中第2.11/4.11/6.4不合格。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深圳市润美农产品有限公司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深圳市浩鹏食品有限公司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广东双茂食品科技有限公司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对企业主体资格、环境卫生、进出货查验、生产过程控制及从业人员管理等方面进行检查，本次共抽查69项，其中第2.5/2.11/4.2/7.2不合格。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深圳市怡发山泉饮用水有限公司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深圳市亚润食品有限公司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对企业主体资格、环境卫生、进出货查验、生产过程控制及从业人员管理等方面进行检查，本次共抽查69项，其中第2.1/2.8/7.1/10.1不合格。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深圳市陈御酒业有限公司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深圳市佳联肉丸有限公司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深圳桦优供应链管理有限公司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深圳市福品元食品开发有限公司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对企业主体资格、环境卫生、进出货查验、生产过程控制及从业人员管理等方面进行检查，本次共抽查69项，其中第2.7/4.12不合格。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深圳市润品配送有限公司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深圳市喜多乐食品有限公司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深圳市金口味食品有限公司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中糖（深圳）食品有限公司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对企业主体资格、环境卫生、进出货查验、生产过程控制及从业人员管理等方面进行检查，本次共抽查69项，其中第2.1/4.2/4.9/4.11/9.1/10.1不合格。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深圳宝美瑞农业科技有限公司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丝路央厨供应链（深圳）有限公司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对企业主体资格、环境卫生、进出货查验、生产过程控制及从业人员管理等方面进行检查，本次共抽查69项，其中第2.1/2.8/3.2/4.9/4.10不合格。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深圳众鲜山食品有限公司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深圳市稼贾福粮油供应有限公司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对企业主体资格、环境卫生、进出货查验、生产过程控制及从业人员管理等方面进行检查，本次共抽查69项，其中第5.3不合格。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深圳市虬面食品有限公司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深圳花犀食品有限公司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深圳市亮红食品有限公司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深圳市安辉食品有限公司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对企业主体资格、环境卫生、进出货查验、生产过程控制及从业人员管理等方面进行检查，本次共抽查69项，其中第2.1/2.3/4.9/7.1不合格。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深圳市华记食品有限公司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深圳诺贝尔量子生物有限公司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深圳市鑫升源餐饮管理有限公司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对企业主体资格、环境卫生、进出货查验、生产过程控制及从业人员管理等方面进行检查，本次共抽查69项，其中第2.1/4.9/6.5/7.1/7.2不合格。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深圳市潮膳人食品实业有限公司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2025-9-30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深圳依谷网电子商务有限公司平湖分公司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对企业主体资格、环境卫生、进出货查验、生产过程控制及从业人员管理等方面进行检查，本次共抽查69项，其中第6.5/7.1/7.4不合格。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创臣（广东）食品科技有限公司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深圳市大表哥食品有限公司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对企业主体资格、环境卫生、进出货查验、生产过程控制及从业人员管理等方面进行检查，本次共抽查69项，其中第3.1/4.2/7.1/7.4不合格。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深圳市森浪食品有限公司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深圳市泰华农业科技实业有限公司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对企业主体资格、环境卫生、进出货查验、生产过程控制及从业人员管理等方面进行检查，本次共抽查69项，其中第2.7/2.10/4.9不合格。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深圳市中泰米业有限公司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昌顺食品（深圳）有限公司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深圳市谷工坊米业有限公司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深圳世牧食品有限公司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深圳市麦麦食品有限公司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深圳市老李石磨老浆豆腐有限公司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对企业主体资格、环境卫生、进出货查验、生产过程控制及从业人员管理等方面进行检查，本次共抽查69项，其中第2.10/4.12/7.4不合格。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深圳市华味源食品有限公司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对企业主体资格、环境卫生、进出货查验、生产过程控制及从业人员管理等方面进行检查，本次共抽查69项，其中第2.1/2.6/2.8/4.9/4.10/7.1/7.2不合格。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深圳彤旭食品有限公司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深圳市四丰味坊食品有限公司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深圳市国坤餐厨食品集团有限公司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对企业主体资格、环境卫生、进出货查验、生产过程控制及从业人员管理等方面进行检查，本次共抽查69项，其中第2.6/5.3/10.1不合格。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深圳喆喆食品有限公司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深圳市顺安途实业有限公司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深圳市澳芝喜食品科技有限公司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深圳市深粮贝格厨房食品供应链有限公司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深圳市富仓米业有限公司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深圳市弘宇粮油有限公司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对企业主体资格、环境卫生、进出货查验、生产过程控制及从业人员管理等方面进行检查，本次共抽查69项，其中第2.1/2.11/4.9/7.3不合格。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鑫祺航实业（深圳）有限公司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华臻生物科技（深圳）有限公司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深圳润成啤酒有限公司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深圳聚优品食品有限公司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对企业主体资格、环境卫生、进出货查验、生产过程控制及从业人员管理等方面进行检查，本次共抽查69项，其中第2.5/5.3/6.1/7.1不合格。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深圳市万河食品有限公司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对企业主体资格、环境卫生、进出货查验、生产过程控制及从业人员管理等方面进行检查，本次共抽查69项，其中第2.8/4.8/4.10/4.12/7.2不合格。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深圳市菲缤呷食品有限公司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对企业主体资格、环境卫生、进出货查验、生产过程控制及从业人员管理等方面进行检查，本次共抽查69项，其中第2.1/4.9/6.4/7.1不合格。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王中王食品（深圳）有限公司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深圳市佳德智农食品有限公司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深圳市生物质科技有限公司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深圳市三也生物科技有限公司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深圳市味中王食品有限公司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品鲜（深圳）国际贸易有限公司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深圳市旺泰佳农业开发有限公司平湖鹅公岭分公司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深圳经晟串善道供应链管理有限公司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对企业主体资格、环境卫生、进出货查验、生产过程控制及从业人员管理等方面进行检查，本次共抽查69项，其中第3.3/4.9/7.4不合格。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通记莊食品（深圳）有限公司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对企业主体资格、环境卫生、进出货查验、生产过程控制及从业人员管理等方面进行检查，本次共抽查69项，其中第2.1/5.3/6.1/7.1不合格。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大时代生物工程（深圳）有限公司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对企业主体资格、环境卫生、进出货查验、生产过程控制及从业人员管理等方面进行检查，本次共抽查69项，其中第2.7/2.10/4.8不合格。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深圳市深粮多喜米商务有限公司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深圳市好食邦农副产品配送有限公司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深圳市探业精酿啤酒有限公司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对企业主体资格、环境卫生、进出货查验、生产过程控制及从业人员管理等方面进行检查，本次共抽查69项，其中第2.1/4.2/6.4/11.4不合格。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深圳市九面王食品有限公司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对企业主体资格、环境卫生、进出货查验、生产过程控制及从业人员管理等方面进行检查，本次共抽查69项，其中第2.6不合格。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深圳市格德利供应链有限公司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深圳市日月神生物科技股份有限公司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深圳市笑百福食品有限公司龙岗分公司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深圳市加宝米面制品有限公司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对企业主体资格、环境卫生、进出货查验、生产过程控制及从业人员管理等方面进行检查，本次共抽查69项，其中第2.9/4.8/4.12不合格。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深圳市兴鸿利食品有限公司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对企业主体资格、环境卫生、进出货查验、生产过程控制及从业人员管理等方面进行检查，本次共抽查69项，其中第2.1/2.8/3.2/7.1不合格。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深圳市何盛伟食品有限公司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深圳市然尚食品有限公司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对企业主体资格、环境卫生、进出货查验、生产过程控制及从业人员管理等方面进行检查，本次共抽查69项，其中第4.2/4.8/4.9/4.11/7.2不合格。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深圳光华现代农业有限公司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对企业主体资格、环境卫生、进出货查验、生产过程控制及从业人员管理等方面进行检查，本次共抽查69项，其中第2.8/7.1不合格。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深圳市宝美源食品有限公司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对企业主体资格、环境卫生、进出货查验、生产过程控制及从业人员管理等方面进行检查，本次共抽查69项，其中第2.5/2.9/2.10/7.1/7.4不合格。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深圳市丘记食品有限公司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对企业主体资格、环境卫生、进出货查验、生产过程控制及从业人员管理等方面进行检查，本次共抽查69项，其中第2.1/2.6不合格。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深圳市天方茶业有限公司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对企业主体资格、环境卫生、进出货查验、生产过程控制及从业人员管理等方面进行检查，本次共抽查69项，其中第2.2/4.8/7.1/7.4不合格。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纯菁生物科技（深圳）有限公司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深圳市深蝶食品有限公司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深圳市川鸿香食品有限公司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深圳市博龙食品有限公司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深圳马榴香餐饮管理有限公司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深圳普瑞特生物科技有限公司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深圳市鑫众焱实业发展有限公司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深圳巴蜀餐饮管理有限公司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对企业主体资格、环境卫生、进出货查验、生产过程控制及从业人员管理等方面进行检查，本次共抽查69项，其中第3.3/4.12不合格。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深圳市佳旺粮油食品有限公司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深圳市嘉旺营养餐科技有限公司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对企业主体资格、环境卫生、进出货查验、生产过程控制及从业人员管理等方面进行检查，本次共抽查69项，其中第2.10/2.11/7.4不合格。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深圳市泓创食品科技有限公司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深圳市易佳通餐饮管理有限公司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对企业主体资格、环境卫生、进出货查验、生产过程控制及从业人员管理等方面进行检查，本次共抽查69项，其中第2.6/4.12/7.2/9.1不合格。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深圳市湟德食品有限公司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对企业主体资格、环境卫生、进出货查验、生产过程控制及从业人员管理等方面进行检查，本次共抽查69项，其中第3.1/4.1/4.10/4.11/7.1不合格。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深圳臻鲜食品有限公司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深圳市万康食品有限公司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深圳市润控食品有限公司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深圳山水食品研发科技有限公司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对企业主体资格、环境卫生、进出货查验、生产过程控制及从业人员管理等方面进行检查，本次共抽查69项，其中第2.6/4.8/4.9不合格。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衍发（深圳）食品科技有限公司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对企业主体资格、环境卫生、进出货查验、生产过程控制及从业人员管理等方面进行检查，本次共抽查69项，其中第10.1不合格。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深圳臻合味食品有限公司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对企业主体资格、环境卫生、进出货查验、生产过程控制及从业人员管理等方面进行检查，本次共抽查69项，其中第2.5/2.6/2.10/4.8/7.1不合格。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深圳市华均食品有限公司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深圳市旺民鲜面食品有限公司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深圳市旺嘉旺食品有限公司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深圳优滋味食品有限公司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对企业主体资格、环境卫生、进出货查验、生产过程控制及从业人员管理等方面进行检查，本次共抽查69项，其中第2.5/2.8/7.1不合格。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六十九号牧场（深圳）食品有限公司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时代特殊医学用途配方食品（深圳）有限公司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对企业主体资格、环境卫生、进出货查验、生产过程控制及从业人员管理等方面进行检查，本次共抽查69项，其中第3.2不合格。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大鱼大肉（深圳）餐饮供应链有限公司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对企业主体资格、环境卫生、进出货查验、生产过程控制及从业人员管理等方面进行检查，本次共抽查69项，其中第2.1/4.8/7.1不合格。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深圳市心一餐餐饮有限公司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深圳市食丰食品供应链有限公司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深圳市润美农产品有限公司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深圳市签佰味食品有限公司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深圳市谭和鲁食品研发有限公司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对企业主体资格、环境卫生、进出货查验、生产过程控制及从业人员管理等方面进行检查，本次共抽查69项，其中第4.9/4.10不合格。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深圳市鑫润食品有限公司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深圳澳斯特食品有限公司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对企业主体资格、环境卫生、进出货查验、生产过程控制及从业人员管理等方面进行检查，本次共抽查69项，其中第2.3/2.8/4.2/4.8/7.1/7.2不合格。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深圳市尚美农业有限公司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深圳市沃兰德酒业有限公司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深圳市得元升食品有限公司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深圳市新口味食品有限公司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深圳市亮红食品有限公司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深圳市浩迪食品有限公司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潮味天下（深圳）食品有限公司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深圳市农威米业有限公司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深圳稻荷食品有限公司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深圳市森盛食品有限公司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深圳倍他食品有限公司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深圳市美农佳食品有限公司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对企业主体资格、环境卫生、进出货查验、生产过程控制及从业人员管理等方面进行检查，本次共抽查69项，其中第2.1/2.8/4.9/6.5不合格。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深圳明婵餐饮实业有限公司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深圳市味稻轩餐饮服务有限公司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对企业主体资格、环境卫生、进出货查验、生产过程控制及从业人员管理等方面进行检查，本次共抽查69项，其中第2.1/4.9/4.10/7.1不合格。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深圳市鲜誉餐饮科技有限公司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深圳市东江制药有限公司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深圳市万禧农业科技发展有限公司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深圳市鑫鑫福食康食品有限公司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深圳市神功酒窖有限公司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深圳市众好味食品有限公司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深圳市汐淇食品有限公司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深圳众鲜山食品有限公司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深圳生活家食品供应链有限公司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深圳市深味食品有限公司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双龙酒业（深圳）有限公司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深圳市田园美商贸有限公司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深圳市大政肉制品有限公司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对企业主体资格、环境卫生、进出货查验、生产过程控制及从业人员管理等方面进行检查，本次共抽查69项，其中第2.8/4.2/4.9/6.5/7.2不合格。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深圳金水河绿色食品管理有限公司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食满丰供应链（深圳）有限公司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对企业主体资格、环境卫生、进出货查验、生产过程控制及从业人员管理等方面进行检查，本次共抽查69项，其中第2.3/2.5/2.8/2.9/4.8/4.9不合格。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深圳市啤尔漫贸易有限公司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对企业主体资格、环境卫生、进出货查验、生产过程控制及从业人员管理等方面进行检查，本次共抽查69项，其中第4.13/6.5/11.6不合格。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深圳市新鼎食品开发有限公司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对企业主体资格、环境卫生、进出货查验、生产过程控制及从业人员管理等方面进行检查，本次共抽查69项，其中第4.10/7.1不合格。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华润五丰喜上喜（深圳）食品有限公司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深圳倍多益健康产业股份有限公司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深圳市贝思特香精香料有限公司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深圳市口口鲜餐饮管理有限公司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深圳市法乐希食品生产有限公司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深圳市新香伟食品有限公司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深圳市丘记食品有限公司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深圳市山有有农产品开发有限公司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对企业主体资格、环境卫生、进出货查验、生产过程控制及从业人员管理等方面进行检查，本次共抽查69项，其中第2.6/4.9/7.1不合格。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深圳市夏盟生物科技有限公司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深圳市鹏成实业有限公司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深圳保时健生物工程有限公司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豆著咖啡（深圳）有限公司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对企业主体资格、环境卫生、进出货查验、生产过程控制及从业人员管理等方面进行检查，本次共抽查69项，其中第2.7/4.9/4.12不合格。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深圳裕丰食品有限公司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对企业主体资格、环境卫生、进出货查验、生产过程控制及从业人员管理等方面进行检查，本次共抽查69项，其中第2.5/2.10/2.11/6.5/7.1不合格。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深圳市百翼烧烤供应链管理有限公司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对企业主体资格、环境卫生、进出货查验、生产过程控制及从业人员管理等方面进行检查，本次共抽查69项，其中第2.8/4.2不合格。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深圳市民益食品有限公司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对企业主体资格、环境卫生、进出货查验、生产过程控制及从业人员管理等方面进行检查，本次共抽查69项，其中第6.1不合格。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深圳市恒春农产品初加工有限公司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对企业主体资格、环境卫生、进出货查验、生产过程控制及从业人员管理等方面进行检查，本次共抽查69项，其中第2.5/4.12不合格。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深圳辉盛食品有限公司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对企业主体资格、环境卫生、进出货查验、生产过程控制及从业人员管理等方面进行检查，本次共抽查69项，其中第7.1/7.2不合格。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深圳市时代乳业有限公司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纯菁生物科技（深圳）有限公司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对企业主体资格、环境卫生、进出货查验、生产过程控制及从业人员管理等方面进行检查，本次共抽查79项，其中第5.3不合格。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时代特殊医学用途配方食品（深圳）有限公司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深圳娃哈哈荣泰实业有限公司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深圳市好食邦农副产品配送有限公司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深圳市佳佳好食品贸易有限公司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深圳宝美瑞农业科技有限公司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时代生物科技(深圳)有限公司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深圳众鲜山食品有限公司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深圳市良厨本味食品有限公司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深圳市旺民鲜面食品有限公司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深圳喆喆食品有限公司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对企业主体资格、环境卫生、进出货查验、生产过程控制及从业人员管理等方面进行检查，本次共抽查69项，其中第5.3不合格。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深圳市华晨餐饮管理有限公司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深圳市威世尔顿科技有限公司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深圳市东江制药有限公司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深圳福能达空气与水科技发展有限公司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深圳市探业精酿啤酒有限公司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中糖（深圳）食品有限公司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大时代生物工程（深圳）有限公司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深圳市国坤餐厨食品集团有限公司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对企业主体资格、环境卫生、进出货查验、生产过程控制及从业人员管理等方面进行检查，本次共抽查69项，其中第2.5/2.6/4.9不合格。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深圳市鲜誉餐饮科技有限公司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成发食品（深圳）有限公司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深圳市旺嘉旺食品有限公司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双龙酒业（深圳）有限公司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深圳市福裕来粮油有限公司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深圳潮江春餐饮有限公司横岗分公司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深圳娃哈哈荣泰实业有限公司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鑫祺航实业（深圳）有限公司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对企业主体资格、环境卫生、进出货查验、生产过程控制及从业人员管理等方面进行检查，本次共抽查69项，其中第2.1/4.9/7.1不合格。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深圳市聚冷新能源技术有限公司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山海汇（深圳）食品有限公司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深圳市海三食品有限公司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榴师兄（深圳）食品有限公司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深圳拾品佬冷冻食品加工厂（个人独资）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深圳市中泰宝农产品有限公司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广东和康达农产品有限公司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深圳市彭成食品有限公司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深圳包大冠食品有限公司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深圳优滋味食品有限公司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深圳市湟德食品有限公司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深圳市笑百福食品有限公司龙岗分公司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通记莊食品（深圳）有限公司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深圳市嘉利华生物科技有限公司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深圳味美佳餐饮管理有限公司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国健药业（深圳）集团有限公司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中兴海味（深圳）有限公司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深圳市生物质科技有限公司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深圳市兴万家实业有限公司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邹书天、邓武军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深圳市永益茶业有限公司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邹书天、邓武军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对企业主体资格、环境卫生、进出货查验、生产过程控制及从业人员管理等方面进行检查，本次共抽查70项，未发现不合格项。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深圳市牛势共创食品有限公司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沙师弟餐饮供应链（深圳）有限公司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深圳市佳德智农食品有限公司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深圳市世家堂凉茶有限公司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深圳市泓创食品科技有限公司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对企业主体资格、环境卫生、进出货查验、生产过程控制及从业人员管理等方面进行检查，本次共抽查69项，其中第2.1/6.1不合格。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深圳市农锦源农业有限公司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深圳市浩鹏食品有限公司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深圳市汐淇食品有限公司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深圳市万禧农业科技发展有限公司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深圳市众好味食品有限公司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创臣（广东）食品科技有限公司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深圳市美农佳食品有限公司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深圳市沃兰德酒业有限公司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对企业主体资格、环境卫生、进出货查验、生产过程控制及从业人员管理等方面进行检查，本次共抽查69项，其中第3.1/3.3/6.5不合格。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深圳明婵餐饮实业有限公司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深圳市神功酒窖有限公司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深圳市维士数字饮食（科技）有限公司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深圳市菲缤呷食品有限公司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对企业主体资格、环境卫生、进出货查验、生产过程控制及从业人员管理等方面进行检查，本次共抽查69项，其中第6.1/7.1不合格。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深圳润成啤酒有限公司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深圳市深味食品有限公司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深圳市鑫鑫福食康食品有限公司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深圳生活家食品供应链有限公司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深圳市青青烘焙食品有限公司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叶志利、王智强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对企业主体资格、环境卫生、进出货查验、生产过程控制及从业人员管理等方面进行检查，本次共抽查69项，其中第2.1/2.8不合格。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深圳市森浪食品有限公司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深圳市谷工坊米业有限公司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深圳市签佰味食品有限公司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对企业主体资格、环境卫生、进出货查验、生产过程控制及从业人员管理等方面进行检查，本次共抽查69项，其中第4.12不合格。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深圳市陈御酒业有限公司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深圳市浩迪食品有限公司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深圳市富仓米业有限公司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深圳市果度食品有限公司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深圳市味稻轩餐饮服务有限公司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对企业主体资格、环境卫生、进出货查验、生产过程控制及从业人员管理等方面进行检查，本次共抽查69项，其中第2.1/4.10/7.1不合格。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品鲜（深圳）国际贸易有限公司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经现场检查，该公司处于停产状态，不予评价。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深圳艾客咖啡有限公司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曾庆源、陈伟鹏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深圳德维咖啡食品有限公司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叶冬贤、周小钧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深圳市食为缘食品有限公司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裴纪伟、李宝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深圳市华霖食品有限公司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2025-11-28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张文明、黄培源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对企业主体资格、环境卫生、进出货查验、生产过程控制及从业人员管理等方面进行检查，本次共抽查69项，其中第2.1/2.11/4.12/7.3不合格。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深圳市新香伟食品有限公司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深圳市喜来盛食品有限公司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对企业主体资格、环境卫生、进出货查验、生产过程控制及从业人员管理等方面进行检查，本次共抽查69项，未发现不合格项。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深圳市四季食苑食品科技有限公司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对企业主体资格、环境卫生、进出货查验、生产过程控制及从业人员管理等方面进行检查，本次共抽查69项，其中第2.1/2.5/2.6/7.1不合格。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深圳市喜来盛食品有限公司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hAnsi="楷体" w:eastAsia="楷体" w:cs="Times New Roman"/>
                <w:color w:val="auto"/>
                <w:sz w:val="24"/>
                <w:lang w:val="en-US" w:eastAsia="zh-CN"/>
              </w:rPr>
              <w:t>龙岗区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日常检查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color w:val="auto"/>
                <w:sz w:val="24"/>
                <w:lang w:val="en-US" w:eastAsia="zh-CN"/>
              </w:rPr>
              <w:t>梁文志、郑格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对企业主体资格、环境卫生、进出货查验、生产过程控制及从业人员管理等方面进行检查，本次共抽查69项，其中第2.5不合格。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E9793"/>
    <w:multiLevelType w:val="singleLevel"/>
    <w:tmpl w:val="CBDE979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34DF1"/>
    <w:rsid w:val="4CA3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2026-01-15T01:57:00Z</dcterms:created>
  <dc:creator>ZhengGe</dc:creator>
  <cp:lastModifiedBy>ZhengGe</cp:lastModifiedBy>
  <dcterms:modified xsi:type="dcterms:W3CDTF">2026-01-15T02:34:06Z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A85E4D1A3B7B404FBDB723DACF2920C8</vt:lpwstr>
  </property>
</Properties>
</file>