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SZLGRMYY-HC-202601</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例18、一次性使用皮肤缝合器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bookmarkStart w:id="2" w:name="_GoBack"/>
      <w:bookmarkEnd w:id="2"/>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-202601）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8F6AA4-D353-407A-ADE6-116104C8E70F}"/>
  </w:font>
  <w:font w:name="Courier New">
    <w:panose1 w:val="02070309020205020404"/>
    <w:charset w:val="01"/>
    <w:family w:val="modern"/>
    <w:pitch w:val="default"/>
    <w:sig w:usb0="E0002EFF" w:usb1="C0007843" w:usb2="00000009" w:usb3="00000000" w:csb0="400001FF" w:csb1="FFFF0000"/>
    <w:embedRegular r:id="rId2" w:fontKey="{2D42600B-1287-44C2-BAA8-5DDFD729F13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BF2806F-3832-424F-9F00-3A854A9BFE1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0628F5F-D910-48E6-B5CD-B81F37EA66E3}"/>
  </w:font>
  <w:font w:name="仿宋">
    <w:panose1 w:val="02010609060101010101"/>
    <w:charset w:val="86"/>
    <w:family w:val="auto"/>
    <w:pitch w:val="default"/>
    <w:sig w:usb0="800002BF" w:usb1="38CF7CFA" w:usb2="00000016" w:usb3="00000000" w:csb0="00040001" w:csb1="00000000"/>
    <w:embedRegular r:id="rId5" w:fontKey="{A2C102B4-8765-44B9-9CC7-8E703A6048C7}"/>
  </w:font>
  <w:font w:name="新宋体">
    <w:panose1 w:val="02010609030101010101"/>
    <w:charset w:val="86"/>
    <w:family w:val="modern"/>
    <w:pitch w:val="default"/>
    <w:sig w:usb0="00000203" w:usb1="288F0000" w:usb2="00000006" w:usb3="00000000" w:csb0="00040001" w:csb1="00000000"/>
    <w:embedRegular r:id="rId6" w:fontKey="{80D305E5-4DD9-485D-9063-D491E60DEF5A}"/>
  </w:font>
  <w:font w:name="华文中宋">
    <w:panose1 w:val="02010600040101010101"/>
    <w:charset w:val="86"/>
    <w:family w:val="auto"/>
    <w:pitch w:val="default"/>
    <w:sig w:usb0="00000287" w:usb1="080F0000" w:usb2="00000000" w:usb3="00000000" w:csb0="0004009F" w:csb1="DFD70000"/>
    <w:embedRegular r:id="rId7" w:fontKey="{8B2C564D-3715-41A2-8388-8F6931BA240A}"/>
  </w:font>
  <w:font w:name="方正小标宋简体">
    <w:panose1 w:val="02000000000000000000"/>
    <w:charset w:val="86"/>
    <w:family w:val="auto"/>
    <w:pitch w:val="default"/>
    <w:sig w:usb0="00000001" w:usb1="08000000" w:usb2="00000000" w:usb3="00000000" w:csb0="00040000" w:csb1="00000000"/>
    <w:embedRegular r:id="rId8" w:fontKey="{18CF4F6D-6644-4FEE-89EC-23BCDBC9189C}"/>
  </w:font>
  <w:font w:name="方正仿宋_GBK">
    <w:altName w:val="微软雅黑"/>
    <w:panose1 w:val="02000000000000000000"/>
    <w:charset w:val="86"/>
    <w:family w:val="auto"/>
    <w:pitch w:val="default"/>
    <w:sig w:usb0="00000000" w:usb1="00000000" w:usb2="00000000" w:usb3="00000000" w:csb0="00040000" w:csb1="00000000"/>
    <w:embedRegular r:id="rId9" w:fontKey="{301ED00D-6F93-43C8-AF52-087EDC5C4752}"/>
  </w:font>
  <w:font w:name="微软雅黑">
    <w:panose1 w:val="020B0503020204020204"/>
    <w:charset w:val="86"/>
    <w:family w:val="auto"/>
    <w:pitch w:val="default"/>
    <w:sig w:usb0="80000287" w:usb1="2ACF3C50" w:usb2="00000016" w:usb3="00000000" w:csb0="0004001F" w:csb1="00000000"/>
  </w:font>
  <w:font w:name="WPSEMBED6">
    <w:panose1 w:val="02010600040101010101"/>
    <w:charset w:val="86"/>
    <w:family w:val="auto"/>
    <w:pitch w:val="default"/>
    <w:sig w:usb0="00000287" w:usb1="080F0000" w:usb2="00000000" w:usb3="00000000" w:csb0="0004009F" w:csb1="DFD70000"/>
  </w:font>
  <w:font w:name="WPSEMBED5">
    <w:panose1 w:val="02010609030101010101"/>
    <w:charset w:val="86"/>
    <w:family w:val="auto"/>
    <w:pitch w:val="default"/>
    <w:sig w:usb0="00000001" w:usb1="080E0000" w:usb2="00000000" w:usb3="00000000" w:csb0="00040000" w:csb1="00000000"/>
  </w:font>
  <w:font w:name="WPSEMBED7">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A2E3D99"/>
    <w:rsid w:val="0C857352"/>
    <w:rsid w:val="1477260E"/>
    <w:rsid w:val="17D905BB"/>
    <w:rsid w:val="1F8A26F5"/>
    <w:rsid w:val="1FD87FA4"/>
    <w:rsid w:val="257F7E8B"/>
    <w:rsid w:val="2ED230A1"/>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3422</Words>
  <Characters>3585</Characters>
  <Lines>0</Lines>
  <Paragraphs>0</Paragraphs>
  <TotalTime>3</TotalTime>
  <ScaleCrop>false</ScaleCrop>
  <LinksUpToDate>false</LinksUpToDate>
  <CharactersWithSpaces>4106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2025-12-31T08:57:02Z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