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6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合同业绩、信用材料等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价格标部分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提供报价函、承诺函，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请自行拟定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湾东物业大运软件小镇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上井智造园项目消杀服务采购公告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活动中，作为我单位参加遴选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致：深圳市龙岗创投广场服务有限公司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湾东物业大运软件小镇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上井智造园项目消杀服务采购公告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（含税）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/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spacing w:before="78" w:line="431" w:lineRule="auto"/>
        <w:ind w:left="0" w:right="194" w:firstLine="3993" w:firstLineChars="900"/>
        <w:rPr>
          <w:rFonts w:ascii="宋体" w:hAnsi="宋体" w:eastAsia="宋体" w:cs="宋体"/>
          <w:b/>
          <w:bCs/>
          <w:spacing w:val="1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报价单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78" w:line="431" w:lineRule="auto"/>
        <w:ind w:left="208" w:right="194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本项目为固定单价合同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ascii="宋体" w:hAnsi="宋体" w:eastAsia="宋体" w:cs="宋体"/>
          <w:spacing w:val="1"/>
          <w:sz w:val="24"/>
          <w:szCs w:val="24"/>
        </w:rPr>
        <w:t>采用</w:t>
      </w:r>
      <w:r>
        <w:rPr>
          <w:rFonts w:hint="default" w:ascii="宋体" w:hAnsi="宋体" w:cs="宋体"/>
          <w:spacing w:val="1"/>
          <w:sz w:val="24"/>
          <w:szCs w:val="24"/>
          <w:lang w:eastAsia="zh-CN"/>
        </w:rPr>
        <w:t>生活垃圾清运</w:t>
      </w:r>
      <w:r>
        <w:rPr>
          <w:rFonts w:ascii="宋体" w:hAnsi="宋体" w:eastAsia="宋体" w:cs="宋体"/>
          <w:spacing w:val="1"/>
          <w:sz w:val="24"/>
          <w:szCs w:val="24"/>
        </w:rPr>
        <w:t>服务全外包方式。所有开支 (</w:t>
      </w:r>
      <w:r>
        <w:rPr>
          <w:rFonts w:hint="default" w:ascii="宋体" w:hAnsi="宋体" w:eastAsia="宋体" w:cs="宋体"/>
          <w:spacing w:val="1"/>
          <w:sz w:val="24"/>
          <w:szCs w:val="24"/>
        </w:rPr>
        <w:t>人工、包垃圾桶、包清运工具及设备、包清运质量、包安全及风险、税金、管理费、安全生产等全包方式。</w:t>
      </w:r>
      <w:r>
        <w:rPr>
          <w:rFonts w:ascii="宋体" w:hAnsi="宋体" w:eastAsia="宋体" w:cs="宋体"/>
          <w:spacing w:val="1"/>
          <w:sz w:val="24"/>
          <w:szCs w:val="24"/>
        </w:rPr>
        <w:t>) 均由乙方承</w:t>
      </w:r>
      <w:r>
        <w:rPr>
          <w:rFonts w:ascii="宋体" w:hAnsi="宋体" w:eastAsia="宋体" w:cs="宋体"/>
          <w:spacing w:val="-2"/>
          <w:sz w:val="24"/>
          <w:szCs w:val="24"/>
        </w:rPr>
        <w:t>担，除合同价款外，甲方无</w:t>
      </w:r>
      <w:r>
        <w:rPr>
          <w:rFonts w:ascii="宋体" w:hAnsi="宋体" w:eastAsia="宋体" w:cs="宋体"/>
          <w:spacing w:val="-1"/>
          <w:sz w:val="24"/>
          <w:szCs w:val="24"/>
        </w:rPr>
        <w:t>须再向乙方支付任何费用。</w:t>
      </w:r>
    </w:p>
    <w:p>
      <w:pPr>
        <w:spacing w:before="78" w:line="431" w:lineRule="auto"/>
        <w:ind w:left="208" w:right="194" w:firstLine="48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 月度服务费用为：</w:t>
      </w:r>
      <w:r>
        <w:rPr>
          <w:rFonts w:hint="default" w:ascii="宋体" w:hAnsi="宋体" w:eastAsia="宋体" w:cs="宋体"/>
          <w:spacing w:val="-1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1"/>
          <w:sz w:val="24"/>
          <w:szCs w:val="24"/>
        </w:rPr>
        <w:t>元 (含税)，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税率：</w:t>
      </w:r>
      <w:r>
        <w:rPr>
          <w:rFonts w:hint="eastAsia" w:ascii="宋体" w:hAnsi="宋体" w:eastAsia="宋体" w:cs="宋体"/>
          <w:spacing w:val="-1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其中</w:t>
      </w:r>
    </w:p>
    <w:p>
      <w:pPr>
        <w:spacing w:before="276" w:line="220" w:lineRule="auto"/>
        <w:ind w:left="7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1.</w:t>
      </w:r>
      <w:r>
        <w:rPr>
          <w:rFonts w:hint="eastAsia" w:ascii="宋体" w:hAnsi="宋体" w:cs="宋体"/>
          <w:spacing w:val="-3"/>
          <w:sz w:val="24"/>
          <w:szCs w:val="24"/>
          <w:lang w:val="en-US" w:eastAsia="zh-CN"/>
        </w:rPr>
        <w:t>大运软件小镇</w:t>
      </w:r>
      <w:r>
        <w:rPr>
          <w:rFonts w:ascii="宋体" w:hAnsi="宋体" w:eastAsia="宋体" w:cs="宋体"/>
          <w:spacing w:val="-3"/>
          <w:sz w:val="24"/>
          <w:szCs w:val="24"/>
        </w:rPr>
        <w:t>项目服务费：</w:t>
      </w:r>
      <w:r>
        <w:rPr>
          <w:rFonts w:ascii="宋体" w:hAnsi="宋体" w:eastAsia="宋体" w:cs="宋体"/>
          <w:spacing w:val="-3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pacing w:val="-3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pacing w:val="-3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元(含税) /</w:t>
      </w:r>
      <w:r>
        <w:rPr>
          <w:rFonts w:hint="eastAsia" w:ascii="宋体" w:hAnsi="宋体" w:cs="宋体"/>
          <w:spacing w:val="-3"/>
          <w:sz w:val="24"/>
          <w:szCs w:val="24"/>
          <w:lang w:eastAsia="zh-CN"/>
        </w:rPr>
        <w:t>桶</w:t>
      </w:r>
      <w:r>
        <w:rPr>
          <w:rFonts w:ascii="宋体" w:hAnsi="宋体" w:eastAsia="宋体" w:cs="宋体"/>
          <w:spacing w:val="-3"/>
          <w:sz w:val="24"/>
          <w:szCs w:val="24"/>
        </w:rPr>
        <w:t>/月</w:t>
      </w:r>
      <w:r>
        <w:rPr>
          <w:rFonts w:hint="eastAsia" w:ascii="宋体" w:hAnsi="宋体" w:cs="宋体"/>
          <w:spacing w:val="-3"/>
          <w:sz w:val="24"/>
          <w:szCs w:val="24"/>
          <w:u w:val="single" w:color="auto"/>
          <w:lang w:eastAsia="zh-CN"/>
        </w:rPr>
        <w:t>，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元(含税) /月；</w:t>
      </w:r>
    </w:p>
    <w:p>
      <w:pPr>
        <w:spacing w:before="273" w:line="220" w:lineRule="auto"/>
        <w:ind w:left="683"/>
        <w:rPr>
          <w:rFonts w:ascii="宋体" w:hAnsi="宋体" w:eastAsia="宋体" w:cs="宋体"/>
          <w:sz w:val="24"/>
          <w:szCs w:val="24"/>
        </w:rPr>
      </w:pPr>
      <w:r>
        <w:rPr>
          <w:rFonts w:hint="eastAsia" w:cs="Times New Roman"/>
          <w:spacing w:val="-6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spacing w:val="-6"/>
          <w:sz w:val="24"/>
          <w:szCs w:val="24"/>
          <w:lang w:val="en-US" w:eastAsia="zh-CN"/>
        </w:rPr>
        <w:t>上井智造园</w:t>
      </w:r>
      <w:r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项目</w:t>
      </w:r>
      <w:r>
        <w:rPr>
          <w:rFonts w:ascii="宋体" w:hAnsi="宋体" w:eastAsia="宋体" w:cs="宋体"/>
          <w:spacing w:val="-3"/>
          <w:sz w:val="24"/>
          <w:szCs w:val="24"/>
        </w:rPr>
        <w:t>服务费：</w:t>
      </w:r>
      <w:r>
        <w:rPr>
          <w:rFonts w:ascii="宋体" w:hAnsi="宋体" w:eastAsia="宋体" w:cs="宋体"/>
          <w:spacing w:val="-3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pacing w:val="-3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3"/>
          <w:sz w:val="24"/>
          <w:szCs w:val="24"/>
        </w:rPr>
        <w:t>元(含税) /</w:t>
      </w:r>
      <w:r>
        <w:rPr>
          <w:rFonts w:hint="eastAsia" w:ascii="宋体" w:hAnsi="宋体" w:cs="宋体"/>
          <w:spacing w:val="-3"/>
          <w:sz w:val="24"/>
          <w:szCs w:val="24"/>
          <w:lang w:eastAsia="zh-CN"/>
        </w:rPr>
        <w:t>桶</w:t>
      </w:r>
      <w:r>
        <w:rPr>
          <w:rFonts w:ascii="宋体" w:hAnsi="宋体" w:eastAsia="宋体" w:cs="宋体"/>
          <w:spacing w:val="-3"/>
          <w:sz w:val="24"/>
          <w:szCs w:val="24"/>
        </w:rPr>
        <w:t>/月</w:t>
      </w:r>
      <w:r>
        <w:rPr>
          <w:rFonts w:hint="eastAsia" w:ascii="宋体" w:hAnsi="宋体" w:cs="宋体"/>
          <w:spacing w:val="-3"/>
          <w:sz w:val="24"/>
          <w:szCs w:val="24"/>
          <w:u w:val="single" w:color="auto"/>
          <w:lang w:eastAsia="zh-CN"/>
        </w:rPr>
        <w:t>，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元(含税) /月</w:t>
      </w:r>
      <w:r>
        <w:rPr>
          <w:rFonts w:hint="eastAsia" w:ascii="宋体" w:hAnsi="宋体" w:cs="宋体"/>
          <w:spacing w:val="-3"/>
          <w:sz w:val="24"/>
          <w:szCs w:val="24"/>
          <w:lang w:eastAsia="zh-CN"/>
        </w:rPr>
        <w:t>。</w:t>
      </w:r>
    </w:p>
    <w:p>
      <w:pPr>
        <w:pStyle w:val="2"/>
      </w:pPr>
    </w:p>
    <w:p>
      <w:pPr>
        <w:spacing w:before="78" w:line="431" w:lineRule="auto"/>
        <w:ind w:left="208" w:right="194" w:firstLine="48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二、 年度服务费总计： 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1"/>
          <w:sz w:val="24"/>
          <w:szCs w:val="24"/>
        </w:rPr>
        <w:t>元 (含税)，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税率：</w:t>
      </w:r>
      <w:r>
        <w:rPr>
          <w:rFonts w:hint="eastAsia" w:ascii="宋体" w:hAnsi="宋体" w:eastAsia="宋体" w:cs="宋体"/>
          <w:spacing w:val="-1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其中</w:t>
      </w:r>
    </w:p>
    <w:p>
      <w:pPr>
        <w:spacing w:before="78" w:line="431" w:lineRule="auto"/>
        <w:ind w:left="208" w:right="194" w:firstLine="48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</w:t>
      </w:r>
      <w:r>
        <w:rPr>
          <w:rFonts w:hint="eastAsia" w:ascii="宋体" w:hAnsi="宋体" w:cs="宋体"/>
          <w:spacing w:val="-3"/>
          <w:sz w:val="24"/>
          <w:szCs w:val="24"/>
          <w:lang w:val="en-US" w:eastAsia="zh-CN"/>
        </w:rPr>
        <w:t>大运软件小镇</w:t>
      </w:r>
      <w:r>
        <w:rPr>
          <w:rFonts w:ascii="宋体" w:hAnsi="宋体" w:eastAsia="宋体" w:cs="宋体"/>
          <w:spacing w:val="-3"/>
          <w:sz w:val="24"/>
          <w:szCs w:val="24"/>
        </w:rPr>
        <w:t>项目</w:t>
      </w:r>
      <w:r>
        <w:rPr>
          <w:rFonts w:hint="eastAsia" w:ascii="宋体" w:hAnsi="宋体" w:cs="宋体"/>
          <w:spacing w:val="-1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ascii="宋体" w:hAnsi="宋体" w:eastAsia="宋体" w:cs="宋体"/>
          <w:spacing w:val="-1"/>
          <w:sz w:val="24"/>
          <w:szCs w:val="24"/>
        </w:rPr>
        <w:t>元(含税) /年；</w:t>
      </w:r>
    </w:p>
    <w:p>
      <w:pPr>
        <w:spacing w:before="78" w:line="431" w:lineRule="auto"/>
        <w:ind w:left="208" w:right="194" w:firstLine="48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上井智造园</w:t>
      </w:r>
      <w:r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项目</w:t>
      </w:r>
      <w:r>
        <w:rPr>
          <w:rFonts w:hint="eastAsia" w:ascii="宋体" w:hAnsi="宋体" w:cs="宋体"/>
          <w:spacing w:val="-1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pacing w:val="-1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ascii="宋体" w:hAnsi="宋体" w:eastAsia="宋体" w:cs="宋体"/>
          <w:spacing w:val="-1"/>
          <w:sz w:val="24"/>
          <w:szCs w:val="24"/>
        </w:rPr>
        <w:t>元(含税) /年。</w:t>
      </w:r>
      <w:bookmarkStart w:id="0" w:name="_GoBack"/>
      <w:bookmarkEnd w:id="0"/>
    </w:p>
    <w:p>
      <w:pPr>
        <w:spacing w:before="78" w:line="431" w:lineRule="auto"/>
        <w:ind w:left="208" w:right="194" w:firstLine="480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spacing w:before="79" w:line="219" w:lineRule="auto"/>
        <w:ind w:left="0" w:firstLine="3276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6"/>
          <w:sz w:val="24"/>
          <w:szCs w:val="24"/>
        </w:rPr>
        <w:t xml:space="preserve">单位(盖章)： 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</w:p>
    <w:p>
      <w:pPr>
        <w:spacing w:before="274" w:line="562" w:lineRule="exact"/>
        <w:ind w:left="0" w:firstLine="3264" w:firstLineChars="1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6"/>
          <w:position w:val="24"/>
          <w:sz w:val="24"/>
          <w:szCs w:val="24"/>
        </w:rPr>
        <w:t>法</w:t>
      </w:r>
      <w:r>
        <w:rPr>
          <w:rFonts w:ascii="宋体" w:hAnsi="宋体" w:eastAsia="宋体" w:cs="宋体"/>
          <w:spacing w:val="14"/>
          <w:position w:val="24"/>
          <w:sz w:val="24"/>
          <w:szCs w:val="24"/>
        </w:rPr>
        <w:t>定</w:t>
      </w:r>
      <w:r>
        <w:rPr>
          <w:rFonts w:ascii="宋体" w:hAnsi="宋体" w:eastAsia="宋体" w:cs="宋体"/>
          <w:spacing w:val="8"/>
          <w:position w:val="24"/>
          <w:sz w:val="24"/>
          <w:szCs w:val="24"/>
        </w:rPr>
        <w:t>代表人或授权委托人(签字或盖私章)：</w:t>
      </w:r>
    </w:p>
    <w:p>
      <w:pPr>
        <w:pStyle w:val="3"/>
        <w:ind w:left="0" w:leftChars="0" w:firstLine="3330" w:firstLineChars="1500"/>
        <w:rPr>
          <w:rFonts w:hint="eastAsia" w:ascii="仿宋" w:hAnsi="仿宋" w:eastAsia="宋体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-9"/>
          <w:sz w:val="24"/>
          <w:szCs w:val="24"/>
        </w:rPr>
        <w:t xml:space="preserve">日期： 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FD65DB"/>
    <w:rsid w:val="27FF63EA"/>
    <w:rsid w:val="3EBF24BB"/>
    <w:rsid w:val="3F7B108E"/>
    <w:rsid w:val="43DA9908"/>
    <w:rsid w:val="4A1947CF"/>
    <w:rsid w:val="4FFAFFC4"/>
    <w:rsid w:val="5667AB6A"/>
    <w:rsid w:val="5977FACE"/>
    <w:rsid w:val="660D37FD"/>
    <w:rsid w:val="6A1F1F16"/>
    <w:rsid w:val="6B7BFDDC"/>
    <w:rsid w:val="71A1353F"/>
    <w:rsid w:val="7FDFFDCD"/>
    <w:rsid w:val="7FFDF424"/>
    <w:rsid w:val="AD3D9CBF"/>
    <w:rsid w:val="AE59F916"/>
    <w:rsid w:val="C45B7153"/>
    <w:rsid w:val="DDEF67C9"/>
    <w:rsid w:val="E9FFDB83"/>
    <w:rsid w:val="EFCF903E"/>
    <w:rsid w:val="FADBBA68"/>
    <w:rsid w:val="FBD76EB7"/>
    <w:rsid w:val="FDFD62EE"/>
    <w:rsid w:val="FD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黄智雄</cp:lastModifiedBy>
  <dcterms:modified xsi:type="dcterms:W3CDTF">2025-12-23T10:33:02Z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A941EBB29E74E6D6FA4ED5688F5741D8</vt:lpwstr>
  </property>
</Properties>
</file>