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附件3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龙岗区（横岗街道）党政机关办公用房及附属物业权属备案公示表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公示单位：深圳市龙岗区横岗街道办事处（统一社会信用代码：11440307007551788T）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横岗街道办事处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  <w:t>动物监督所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深圳市龙岗区横岗街道富康路上围村4号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  <w:t>21.18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测绘面积为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616.03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621.18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DBE7CF"/>
    <w:rsid w:val="44F743EF"/>
    <w:rsid w:val="48FE3817"/>
    <w:rsid w:val="4B390273"/>
    <w:rsid w:val="4B842010"/>
    <w:rsid w:val="59EB31AF"/>
    <w:rsid w:val="657A6506"/>
    <w:rsid w:val="67423D60"/>
    <w:rsid w:val="6B7F1D80"/>
    <w:rsid w:val="6DA17F91"/>
    <w:rsid w:val="7374551D"/>
    <w:rsid w:val="79BE7838"/>
    <w:rsid w:val="7A843A66"/>
    <w:rsid w:val="7AAEEC7B"/>
    <w:rsid w:val="7B3E8D6B"/>
    <w:rsid w:val="7BBD2C04"/>
    <w:rsid w:val="7BD861C3"/>
    <w:rsid w:val="7DCF9160"/>
    <w:rsid w:val="7E77225A"/>
    <w:rsid w:val="7E9FE494"/>
    <w:rsid w:val="7EEF76AA"/>
    <w:rsid w:val="BA99B3F6"/>
    <w:rsid w:val="BFF757FA"/>
    <w:rsid w:val="DF4BDABC"/>
    <w:rsid w:val="EBFF1292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2025-04-06T17:25:00Z</dcterms:created>
  <dc:creator>wangdq</dc:creator>
  <cp:lastModifiedBy>伍福田</cp:lastModifiedBy>
  <cp:lastPrinted>2025-11-21T22:22:00Z</cp:lastPrinted>
  <dcterms:modified xsi:type="dcterms:W3CDTF">2025-12-17T14:20:53Z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2052-11.8.2.12227</vt:lpwstr>
  </property>
  <property fmtid="{D5CDD505-2E9C-101B-9397-08002B2CF9AE}" pid="3" name="ICV">
    <vt:lpwstr>CEBB0AB250EC4BD5B1C25B2ADFAEE141</vt:lpwstr>
  </property>
</Properties>
</file>