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13" w:firstLine="0" w:firstLineChars="0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2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21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南湾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街道协助开展打假工作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采购信息和征求方案公告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深圳市龙岗区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南湾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街道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协助开展打假工作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采购项目，采用询价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eastAsia="zh-CN"/>
        </w:rPr>
        <w:t>方式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进行采购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，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eastAsia="zh-CN"/>
        </w:rPr>
        <w:t>现邀请潜在供应商根据项目预算和需求报送项目实施方案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。</w:t>
      </w:r>
    </w:p>
    <w:tbl>
      <w:tblPr>
        <w:tblStyle w:val="7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712"/>
        <w:gridCol w:w="1738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12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协助开展街道打假工作项目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预算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金额（元）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9.9万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584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项目服务内容：1、统筹协调街道打击制假售假日常工作，对接相关单位解决推进问题；2、牵头组织食药品、儿童用品、质量安全、农资等领域“打假”专项执法行动；3、统计“打假”相关数据，建立台账并按时报送报表及工作情况；4、开展“打假”宣传教育，普及法律法规及识假辨假知识；5、梳理台账、完善资料，配合上级考核迎检及问题整改；6、分类整理归档“打假”工作相关资料，确保完整规范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质量要求：符合相关法规及上级标准，数据真实及时、资料可查；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人员资质：项目负责人需 2 年以上相关工作经验，具备基础业务能力并完成岗前培训。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7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采购方式</w:t>
            </w:r>
          </w:p>
        </w:tc>
        <w:tc>
          <w:tcPr>
            <w:tcW w:w="7584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37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实施方案投递方式和截止时间</w:t>
            </w:r>
          </w:p>
        </w:tc>
        <w:tc>
          <w:tcPr>
            <w:tcW w:w="7584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eastAsia="zh-CN"/>
              </w:rPr>
              <w:t>响应供应商根据项目预算和初步需求提供详细项目实施方案，投递方式：现场投递、快递投递等，方式不限，截止时间：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2025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eastAsia="zh-CN"/>
              </w:rPr>
              <w:t xml:space="preserve">年 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12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eastAsia="zh-CN"/>
              </w:rPr>
              <w:t xml:space="preserve"> 月 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17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37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询问及联系方式</w:t>
            </w:r>
          </w:p>
        </w:tc>
        <w:tc>
          <w:tcPr>
            <w:tcW w:w="7584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采购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eastAsia="zh-CN"/>
              </w:rPr>
              <w:t>联系人：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陈晓纯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eastAsia="zh-CN"/>
              </w:rPr>
              <w:t xml:space="preserve">    联系方式：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0755-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28753777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备注</w:t>
            </w:r>
          </w:p>
        </w:tc>
        <w:tc>
          <w:tcPr>
            <w:tcW w:w="7584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本次公告非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eastAsia="zh-CN"/>
              </w:rPr>
              <w:t>采购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公告，仅作为“政府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eastAsia="zh-CN"/>
              </w:rPr>
              <w:t>采购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val="en-US" w:eastAsia="zh-CN"/>
              </w:rPr>
              <w:t>项目”向社会公告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eastAsia="zh-CN"/>
              </w:rPr>
              <w:t>，并征求项目实施方案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eastAsia="zh-CN"/>
              </w:rPr>
              <w:t>。所列采购意向为本单位政府采购工作的初步安排，具体以相关采购文件为准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vertAlign w:val="baseline"/>
                <w:lang w:eastAsia="zh-CN"/>
              </w:rPr>
              <w:t>。</w:t>
            </w:r>
          </w:p>
        </w:tc>
      </w:tr>
    </w:tbl>
    <w:p>
      <w:pPr>
        <w:bidi w:val="0"/>
        <w:ind w:left="0" w:leftChars="0" w:firstLine="0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F2353"/>
    <w:rsid w:val="0DCF0E0D"/>
    <w:rsid w:val="1FD91B3D"/>
    <w:rsid w:val="23663CDF"/>
    <w:rsid w:val="3F825279"/>
    <w:rsid w:val="52F13247"/>
    <w:rsid w:val="568C6CB8"/>
    <w:rsid w:val="6DFF4096"/>
    <w:rsid w:val="7A2D3729"/>
    <w:rsid w:val="7D2C6BA1"/>
    <w:rsid w:val="7E3F2353"/>
    <w:rsid w:val="FFF380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Body Text"/>
    <w:basedOn w:val="1"/>
    <w:next w:val="1"/>
    <w:qFormat/>
    <w:uiPriority w:val="99"/>
    <w:rPr>
      <w:rFonts w:ascii="Times New Roman" w:hAnsi="Times New Roman"/>
      <w:sz w:val="32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561</Characters>
  <Lines>0</Lines>
  <Paragraphs>0</Paragraphs>
  <TotalTime>117</TotalTime>
  <ScaleCrop>false</ScaleCrop>
  <LinksUpToDate>false</LinksUpToDate>
  <CharactersWithSpaces>571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2025-07-25T17:50:00Z</dcterms:created>
  <dc:creator>综合事务中心</dc:creator>
  <cp:lastModifiedBy>少少</cp:lastModifiedBy>
  <cp:lastPrinted>2025-12-15T09:54:00Z</cp:lastPrinted>
  <dcterms:modified xsi:type="dcterms:W3CDTF">2025-12-15T16:09:41Z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5D115CD1D17E42C58919C189545C0226_13</vt:lpwstr>
  </property>
  <property fmtid="{D5CDD505-2E9C-101B-9397-08002B2CF9AE}" pid="4" name="KSOTemplateDocerSaveRecord">
    <vt:lpwstr>eyJoZGlkIjoiNzI0MzJiZTdjM2Y3MGUyYjNkNjg1YzkyODRmNWRjOTAiLCJ1c2VySWQiOiI1NTM5OTQ4MjkifQ==</vt:lpwstr>
  </property>
</Properties>
</file>