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jc w:val="center"/>
        <w:rPr>
          <w:rFonts w:ascii="黑体" w:eastAsia="黑体"/>
          <w:b/>
          <w:sz w:val="32"/>
          <w:szCs w:val="32"/>
          <w:highlight w:val="none"/>
        </w:rPr>
      </w:pPr>
      <w:bookmarkStart w:id="0" w:name="_GoBack"/>
      <w:r>
        <w:rPr>
          <w:rFonts w:hint="eastAsia" w:ascii="黑体" w:eastAsia="黑体"/>
          <w:b/>
          <w:sz w:val="32"/>
          <w:szCs w:val="32"/>
          <w:highlight w:val="none"/>
        </w:rPr>
        <w:t>采购需求调查问卷</w:t>
      </w:r>
    </w:p>
    <w:bookmarkEnd w:id="0"/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根据贵单位发布的“</w:t>
      </w:r>
      <w:r>
        <w:rPr>
          <w:rFonts w:hint="eastAsia" w:ascii="宋体" w:hAnsi="宋体" w:cs="宋体"/>
          <w:color w:val="0000FF"/>
          <w:kern w:val="2"/>
          <w:sz w:val="24"/>
          <w:szCs w:val="24"/>
          <w:highlight w:val="none"/>
          <w:u w:val="single"/>
          <w:lang w:val="en-US" w:eastAsia="zh-CN" w:bidi="ar-SA"/>
        </w:rPr>
        <w:t>龙岗区应急管理监测预警指挥中心项目（二期）采购</w:t>
      </w:r>
      <w:r>
        <w:rPr>
          <w:rFonts w:hint="eastAsia" w:ascii="宋体" w:hAnsi="宋体" w:eastAsia="宋体" w:cs="宋体"/>
          <w:color w:val="0000FF"/>
          <w:kern w:val="2"/>
          <w:sz w:val="24"/>
          <w:szCs w:val="24"/>
          <w:highlight w:val="none"/>
          <w:u w:val="single"/>
          <w:lang w:val="en-US" w:eastAsia="zh-CN" w:bidi="ar-SA"/>
        </w:rPr>
        <w:t>需求调查公告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single"/>
          <w:lang w:val="en-US" w:eastAsia="zh-CN" w:bidi="ar-SA"/>
        </w:rPr>
        <w:t>”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，我方愿参与本项目问卷调查，现我司根据行业实际情况，并针对调查内容予以回复以供参考，相关内容如下:</w:t>
      </w:r>
    </w:p>
    <w:p>
      <w:pPr>
        <w:spacing w:line="360" w:lineRule="auto"/>
        <w:ind w:firstLine="481" w:firstLineChars="200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一、接受需求调查的市场主体基本情况</w:t>
      </w:r>
    </w:p>
    <w:tbl>
      <w:tblPr>
        <w:tblStyle w:val="11"/>
        <w:tblW w:w="93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1652"/>
        <w:gridCol w:w="2048"/>
        <w:gridCol w:w="1275"/>
        <w:gridCol w:w="2307"/>
        <w:gridCol w:w="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i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84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84" w:hRule="atLeast"/>
          <w:jc w:val="center"/>
        </w:trPr>
        <w:tc>
          <w:tcPr>
            <w:tcW w:w="2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84" w:hRule="atLeast"/>
          <w:jc w:val="center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int="eastAsia" w:hAnsi="宋体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0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与本项目采购需求相关的资质证书（如有）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 w:cs="Times New Roman"/>
                <w:iCs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kinsoku w:val="0"/>
              <w:overflowPunct w:val="0"/>
              <w:ind w:firstLine="0" w:firstLineChars="0"/>
              <w:jc w:val="center"/>
              <w:rPr>
                <w:rFonts w:hAnsi="宋体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是否属于中小微企业（根据本项目采购标的对应的中小企业划分标准所属行业）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99" w:leftChars="47" w:right="67" w:rightChars="32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本项目所属行业为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业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，根据《工业和信息化部、国家统计局、国家发展和改革委员会、财政部关于印发中小企业划型标准规定的通知》（工信部联企业〔2011〕300号）文件进行划分标准，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司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从业人员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人，营业收入为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万元，资产总额为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属于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以下类型企业（打“√”）：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□大型企业；□中型企业；□小型企业；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微型企业。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firstLine="210" w:firstLineChars="100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rPr>
                <w:rFonts w:hAnsi="宋体"/>
                <w:i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其他情况说明：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>
      <w:pPr>
        <w:spacing w:line="360" w:lineRule="auto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二、采购需求反馈意见</w:t>
      </w:r>
    </w:p>
    <w:tbl>
      <w:tblPr>
        <w:tblStyle w:val="11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8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调查项</w:t>
            </w: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反 馈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采购标的相关产业发展情况</w:t>
            </w: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szCs w:val="21"/>
                <w:highlight w:val="none"/>
              </w:rPr>
              <w:t>1.现有产品的技术路线、工艺水平、技术水平或行业的发展历程、行业现状等。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szCs w:val="21"/>
                <w:highlight w:val="none"/>
              </w:rPr>
              <w:t>2.可能涉及的企业资质、产品资质、人员资质。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szCs w:val="21"/>
                <w:highlight w:val="none"/>
              </w:rPr>
              <w:t>3.涉及的相关标准和规范。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市场供给情况</w:t>
            </w: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ind w:left="210" w:hanging="210" w:hangingChars="100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1.市场竞争程度。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>
            <w:pPr>
              <w:spacing w:line="360" w:lineRule="auto"/>
              <w:ind w:left="210" w:hanging="210" w:hangingChars="10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ind w:left="210" w:hanging="210" w:hangingChars="10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价格水平或价格构成</w:t>
            </w:r>
            <w:r>
              <w:rPr>
                <w:rFonts w:hint="eastAsia" w:ascii="宋体" w:hAnsi="宋体" w:cs="宋体"/>
                <w:bCs/>
                <w:iCs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>
            <w:pPr>
              <w:spacing w:line="360" w:lineRule="auto"/>
              <w:ind w:left="210" w:hanging="210" w:hangingChars="10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ind w:left="210" w:hanging="210" w:hangingChars="10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3.潜在供应商的数量、履约能力、售后服务能力。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>
            <w:pPr>
              <w:spacing w:line="360" w:lineRule="auto"/>
              <w:ind w:left="210" w:hanging="210" w:hangingChars="10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25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贵单位近3年来同类项目历史成交情况</w:t>
            </w:r>
          </w:p>
        </w:tc>
        <w:tc>
          <w:tcPr>
            <w:tcW w:w="8081" w:type="dxa"/>
            <w:vAlign w:val="center"/>
          </w:tcPr>
          <w:tbl>
            <w:tblPr>
              <w:tblStyle w:val="12"/>
              <w:tblW w:w="77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6"/>
              <w:gridCol w:w="1192"/>
              <w:gridCol w:w="1315"/>
              <w:gridCol w:w="1232"/>
              <w:gridCol w:w="1129"/>
              <w:gridCol w:w="19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7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  <w:t>序号</w:t>
                  </w:r>
                </w:p>
              </w:tc>
              <w:tc>
                <w:tcPr>
                  <w:tcW w:w="119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  <w:t>采购人</w:t>
                  </w:r>
                </w:p>
              </w:tc>
              <w:tc>
                <w:tcPr>
                  <w:tcW w:w="131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  <w:t>项目名称</w:t>
                  </w:r>
                </w:p>
              </w:tc>
              <w:tc>
                <w:tcPr>
                  <w:tcW w:w="123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  <w:t>项目预算</w:t>
                  </w:r>
                </w:p>
              </w:tc>
              <w:tc>
                <w:tcPr>
                  <w:tcW w:w="112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  <w:t>中标价</w:t>
                  </w: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  <w:lang w:val="en-US" w:eastAsia="zh-CN"/>
                    </w:rPr>
                    <w:t>其他（如：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</w:rPr>
                    <w:t>中标品牌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13"/>
                      <w:szCs w:val="13"/>
                      <w:highlight w:val="none"/>
                      <w:lang w:val="en-US" w:eastAsia="zh-CN"/>
                    </w:rPr>
                    <w:t>型号等）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876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315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  <w:jc w:val="center"/>
              </w:trPr>
              <w:tc>
                <w:tcPr>
                  <w:tcW w:w="876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315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876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192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315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highlight w:val="none"/>
                    </w:rPr>
                  </w:pPr>
                </w:p>
              </w:tc>
            </w:tr>
          </w:tbl>
          <w:p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ascii="宋体" w:hAnsi="宋体" w:cs="宋体"/>
                <w:iCs/>
                <w:szCs w:val="21"/>
                <w:highlight w:val="none"/>
              </w:rPr>
              <w:t>备注：此处表格可扩展，需另附</w:t>
            </w: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相关结果公告截图。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5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供应商资格要求</w:t>
            </w:r>
          </w:p>
        </w:tc>
        <w:tc>
          <w:tcPr>
            <w:tcW w:w="8081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国家法律法规中对本项目资格条件是否有强制使用的资质、认证，有请提供依据。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iCs/>
                <w:szCs w:val="21"/>
                <w:highlight w:val="none"/>
              </w:rPr>
              <w:t>对于供应商资格要求是否有建议？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有关技术、商务要求</w:t>
            </w: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1.采购标的是否有对应的国家强制性标准？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ind w:hanging="1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2.关于本项目需执行的技术、质量及安全的建议，如有。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ind w:hanging="1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ind w:hanging="1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3.关于本项目的交付/服务期限、质保期/售后服务期、验收等方面的建议，如有。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ind w:hanging="1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ind w:hanging="10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4.需求中个别条款是否具有倾向性或排斥性，如有请明确指出可能涉及的品牌或供应商。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5.采购需求是否需要其他完善。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后续采购情况</w:t>
            </w:r>
          </w:p>
        </w:tc>
        <w:tc>
          <w:tcPr>
            <w:tcW w:w="8081" w:type="dxa"/>
          </w:tcPr>
          <w:p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可能涉及的运行维护、升级更新、备品备件、耗材等情况。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>
            <w:pPr>
              <w:spacing w:line="360" w:lineRule="auto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建议</w:t>
            </w:r>
          </w:p>
        </w:tc>
        <w:tc>
          <w:tcPr>
            <w:tcW w:w="808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有利于项目实施的其他建议，如有。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8081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i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答：</w:t>
            </w:r>
          </w:p>
        </w:tc>
      </w:tr>
    </w:tbl>
    <w:p>
      <w:pPr>
        <w:spacing w:line="360" w:lineRule="auto"/>
        <w:ind w:firstLine="481" w:firstLineChars="200"/>
        <w:jc w:val="left"/>
        <w:rPr>
          <w:rFonts w:hint="default" w:ascii="宋体" w:hAnsi="宋体" w:eastAsia="宋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附：营业执照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接受需求调查的市场主体名称（盖章）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ascii="宋体" w:hAnsi="宋体" w:cs="宋体"/>
          <w:sz w:val="24"/>
          <w:highlight w:val="none"/>
        </w:rPr>
        <w:t xml:space="preserve">   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ascii="宋体" w:hAnsi="宋体" w:cs="宋体"/>
          <w:sz w:val="24"/>
          <w:highlight w:val="none"/>
        </w:rPr>
        <w:t xml:space="preserve">   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rPr>
          <w:highlight w:val="none"/>
        </w:rPr>
      </w:pPr>
      <w:r>
        <w:rPr>
          <w:highlight w:val="none"/>
        </w:rPr>
        <w:br w:type="page"/>
      </w:r>
    </w:p>
    <w:p>
      <w:pPr>
        <w:spacing w:line="360" w:lineRule="auto"/>
        <w:ind w:firstLine="481" w:firstLineChars="200"/>
        <w:jc w:val="left"/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附1：营业执照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br w:type="page"/>
      </w:r>
    </w:p>
    <w:p>
      <w:pPr>
        <w:rPr>
          <w:rFonts w:hint="default" w:eastAsia="宋体"/>
          <w:b/>
          <w:bCs/>
          <w:highlight w:val="none"/>
          <w:lang w:val="en-US" w:eastAsia="zh-CN"/>
        </w:rPr>
      </w:pPr>
      <w:r>
        <w:rPr>
          <w:rFonts w:ascii="宋体" w:hAnsi="宋体" w:cs="宋体"/>
          <w:b/>
          <w:bCs/>
          <w:iCs/>
          <w:szCs w:val="21"/>
          <w:highlight w:val="none"/>
        </w:rPr>
        <w:t>附</w:t>
      </w:r>
      <w:r>
        <w:rPr>
          <w:rFonts w:hint="eastAsia" w:ascii="宋体" w:hAnsi="宋体" w:cs="宋体"/>
          <w:b/>
          <w:bCs/>
          <w:iCs/>
          <w:szCs w:val="21"/>
          <w:highlight w:val="none"/>
          <w:lang w:val="en-US" w:eastAsia="zh-CN"/>
        </w:rPr>
        <w:t>2：其他材料</w:t>
      </w: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rPr>
          <w:highlight w:val="none"/>
        </w:rPr>
      </w:pPr>
    </w:p>
    <w:sectPr>
      <w:footerReference r:id="rId3" w:type="default"/>
      <w:pgSz w:w="11906" w:h="16838"/>
      <w:pgMar w:top="1240" w:right="1286" w:bottom="898" w:left="9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NDc4ZGQyYjExZTZhZWNhNDAwMTkxNTMyYWVkMmUifQ=="/>
  </w:docVars>
  <w:rsids>
    <w:rsidRoot w:val="00B401C1"/>
    <w:rsid w:val="000339EB"/>
    <w:rsid w:val="0009256E"/>
    <w:rsid w:val="000B2F94"/>
    <w:rsid w:val="00103201"/>
    <w:rsid w:val="00131AF6"/>
    <w:rsid w:val="001F7621"/>
    <w:rsid w:val="00200360"/>
    <w:rsid w:val="00263920"/>
    <w:rsid w:val="002761C5"/>
    <w:rsid w:val="002E0E73"/>
    <w:rsid w:val="0030505E"/>
    <w:rsid w:val="00353F0B"/>
    <w:rsid w:val="003717EF"/>
    <w:rsid w:val="00385812"/>
    <w:rsid w:val="003C3D2A"/>
    <w:rsid w:val="003D5E22"/>
    <w:rsid w:val="003F6F2E"/>
    <w:rsid w:val="004109E2"/>
    <w:rsid w:val="00442827"/>
    <w:rsid w:val="00471780"/>
    <w:rsid w:val="00491C93"/>
    <w:rsid w:val="004A18C4"/>
    <w:rsid w:val="004A6D94"/>
    <w:rsid w:val="004A70EF"/>
    <w:rsid w:val="004B6730"/>
    <w:rsid w:val="004D016C"/>
    <w:rsid w:val="004D1383"/>
    <w:rsid w:val="004F5CD5"/>
    <w:rsid w:val="00507E66"/>
    <w:rsid w:val="005C69FA"/>
    <w:rsid w:val="005D5FD7"/>
    <w:rsid w:val="006073BB"/>
    <w:rsid w:val="00660085"/>
    <w:rsid w:val="00692183"/>
    <w:rsid w:val="006C1F76"/>
    <w:rsid w:val="006D340F"/>
    <w:rsid w:val="006F09EA"/>
    <w:rsid w:val="00773BA7"/>
    <w:rsid w:val="008110F2"/>
    <w:rsid w:val="0082339C"/>
    <w:rsid w:val="0087709A"/>
    <w:rsid w:val="008A78F2"/>
    <w:rsid w:val="008E05FB"/>
    <w:rsid w:val="00915226"/>
    <w:rsid w:val="0091563F"/>
    <w:rsid w:val="00922F58"/>
    <w:rsid w:val="00924EE3"/>
    <w:rsid w:val="009C07C7"/>
    <w:rsid w:val="009C3A3F"/>
    <w:rsid w:val="00A14A64"/>
    <w:rsid w:val="00A2103F"/>
    <w:rsid w:val="00A30629"/>
    <w:rsid w:val="00A32E1C"/>
    <w:rsid w:val="00AA180C"/>
    <w:rsid w:val="00B401C1"/>
    <w:rsid w:val="00B424B7"/>
    <w:rsid w:val="00B4326E"/>
    <w:rsid w:val="00B6015B"/>
    <w:rsid w:val="00B94FD7"/>
    <w:rsid w:val="00BA1BBA"/>
    <w:rsid w:val="00BC1274"/>
    <w:rsid w:val="00BD3B78"/>
    <w:rsid w:val="00C20129"/>
    <w:rsid w:val="00C414CF"/>
    <w:rsid w:val="00CC05C1"/>
    <w:rsid w:val="00D50D6C"/>
    <w:rsid w:val="00D9007C"/>
    <w:rsid w:val="00E00AA3"/>
    <w:rsid w:val="00E22B74"/>
    <w:rsid w:val="00E35061"/>
    <w:rsid w:val="00E712BC"/>
    <w:rsid w:val="00E93D17"/>
    <w:rsid w:val="00EC2211"/>
    <w:rsid w:val="00EC6B79"/>
    <w:rsid w:val="00F246EF"/>
    <w:rsid w:val="00F34B31"/>
    <w:rsid w:val="00F5021E"/>
    <w:rsid w:val="00F526FF"/>
    <w:rsid w:val="00FA78C8"/>
    <w:rsid w:val="00FB1B0D"/>
    <w:rsid w:val="00FD033F"/>
    <w:rsid w:val="06CB2E61"/>
    <w:rsid w:val="0DE85E53"/>
    <w:rsid w:val="136D3ACD"/>
    <w:rsid w:val="19B62C6F"/>
    <w:rsid w:val="1CCF21F1"/>
    <w:rsid w:val="21BD3FCB"/>
    <w:rsid w:val="22733A06"/>
    <w:rsid w:val="23751B41"/>
    <w:rsid w:val="2FA47DA1"/>
    <w:rsid w:val="306B7868"/>
    <w:rsid w:val="33490C06"/>
    <w:rsid w:val="34DE45EF"/>
    <w:rsid w:val="37F72A64"/>
    <w:rsid w:val="384D672F"/>
    <w:rsid w:val="399A5177"/>
    <w:rsid w:val="3D234A32"/>
    <w:rsid w:val="3D9C4283"/>
    <w:rsid w:val="3DCE0312"/>
    <w:rsid w:val="412169AB"/>
    <w:rsid w:val="45D03C5F"/>
    <w:rsid w:val="4668504A"/>
    <w:rsid w:val="47AB23FE"/>
    <w:rsid w:val="4DA1334D"/>
    <w:rsid w:val="51E94F43"/>
    <w:rsid w:val="57CC7BC7"/>
    <w:rsid w:val="5CBC0239"/>
    <w:rsid w:val="5FC609F2"/>
    <w:rsid w:val="60433B3C"/>
    <w:rsid w:val="677368FA"/>
    <w:rsid w:val="6E1C53B3"/>
    <w:rsid w:val="7FF51C60"/>
    <w:rsid w:val="F14DA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6"/>
    <w:qFormat/>
    <w:uiPriority w:val="0"/>
    <w:pPr>
      <w:spacing w:after="120"/>
    </w:pPr>
  </w:style>
  <w:style w:type="paragraph" w:styleId="6">
    <w:name w:val="Plain Text"/>
    <w:basedOn w:val="1"/>
    <w:link w:val="18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标题 2 字符"/>
    <w:basedOn w:val="13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文本 字符"/>
    <w:basedOn w:val="13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纯文本 Char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纯文本 字符"/>
    <w:link w:val="6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19">
    <w:name w:val="页眉 字符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cs="宋体"/>
      <w:kern w:val="0"/>
      <w:sz w:val="24"/>
    </w:rPr>
  </w:style>
  <w:style w:type="character" w:customStyle="1" w:styleId="23">
    <w:name w:val="批注文字 字符"/>
    <w:basedOn w:val="13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字符"/>
    <w:basedOn w:val="23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878</Words>
  <Characters>894</Characters>
  <Lines>9</Lines>
  <Paragraphs>2</Paragraphs>
  <TotalTime>1</TotalTime>
  <ScaleCrop>false</ScaleCrop>
  <LinksUpToDate>false</LinksUpToDate>
  <CharactersWithSpaces>938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2019-10-22T17:44:00Z</dcterms:created>
  <dc:creator>微软用户</dc:creator>
  <cp:lastModifiedBy>吕元洪</cp:lastModifiedBy>
  <dcterms:modified xsi:type="dcterms:W3CDTF">2025-12-03T17:51:31Z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87D78848B0B146358AB7674950372163_13</vt:lpwstr>
  </property>
  <property fmtid="{D5CDD505-2E9C-101B-9397-08002B2CF9AE}" pid="4" name="KSOTemplateDocerSaveRecord">
    <vt:lpwstr>eyJoZGlkIjoiMTIxOGViN2E3YTRjZDcwNjJiZWY1ZDI3YmY0NWYwODIiLCJ1c2VySWQiOiIyOTU4MjEzMDIifQ==</vt:lpwstr>
  </property>
</Properties>
</file>