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7CF01">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bookmarkStart w:id="0" w:name="_GoBack"/>
      <w:bookmarkEnd w:id="0"/>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14:paraId="697B0E05">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14:paraId="237F4F6F">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eastAsia="仿宋_GB2312" w:cs="仿宋"/>
          <w:b w:val="0"/>
          <w:bCs w:val="0"/>
          <w:color w:val="auto"/>
          <w:kern w:val="2"/>
          <w:sz w:val="32"/>
          <w:szCs w:val="32"/>
          <w:lang w:val="en-US" w:eastAsia="zh-CN" w:bidi="ar-SA"/>
        </w:rPr>
      </w:pPr>
      <w:r>
        <w:rPr>
          <w:rFonts w:hint="eastAsia" w:ascii="仿宋_GB2312" w:hAnsi="仿宋" w:cs="仿宋"/>
          <w:b w:val="0"/>
          <w:bCs w:val="0"/>
          <w:color w:val="auto"/>
          <w:kern w:val="2"/>
          <w:sz w:val="32"/>
          <w:szCs w:val="32"/>
          <w:lang w:val="en-US" w:eastAsia="zh-CN" w:bidi="ar-SA"/>
        </w:rPr>
        <w:t>XX单位</w:t>
      </w:r>
      <w:r>
        <w:rPr>
          <w:rFonts w:hint="eastAsia" w:ascii="仿宋_GB2312" w:hAnsi="仿宋" w:eastAsia="仿宋_GB2312" w:cs="仿宋"/>
          <w:b w:val="0"/>
          <w:bCs w:val="0"/>
          <w:color w:val="auto"/>
          <w:kern w:val="2"/>
          <w:sz w:val="32"/>
          <w:szCs w:val="32"/>
          <w:lang w:val="en-US" w:eastAsia="zh-CN" w:bidi="ar-SA"/>
        </w:rPr>
        <w:t>：</w:t>
      </w:r>
    </w:p>
    <w:p w14:paraId="755A80F9">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w:t>
      </w:r>
      <w:r>
        <w:rPr>
          <w:rFonts w:hint="eastAsia" w:ascii="仿宋_GB2312" w:hAnsi="仿宋" w:cs="仿宋"/>
          <w:b w:val="0"/>
          <w:bCs w:val="0"/>
          <w:color w:val="auto"/>
          <w:kern w:val="2"/>
          <w:sz w:val="32"/>
          <w:szCs w:val="32"/>
          <w:lang w:val="en-US" w:eastAsia="zh-CN" w:bidi="ar-SA"/>
        </w:rPr>
        <w:t>XX单位</w:t>
      </w:r>
      <w:r>
        <w:rPr>
          <w:rFonts w:hint="eastAsia" w:ascii="仿宋_GB2312" w:hAnsi="仿宋" w:eastAsia="仿宋_GB2312" w:cs="仿宋"/>
          <w:b w:val="0"/>
          <w:bCs w:val="0"/>
          <w:color w:val="auto"/>
          <w:kern w:val="2"/>
          <w:sz w:val="32"/>
          <w:szCs w:val="32"/>
          <w:u w:val="single"/>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项目（以下简称本项目”）政府采购活动，承诺：</w:t>
      </w:r>
    </w:p>
    <w:p w14:paraId="47057988">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14:paraId="0EAA2940">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Times New Roman" w:hAnsi="Times New Roman" w:eastAsia="宋体" w:cs="Times New Roman"/>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w:t>
      </w:r>
      <w:r>
        <w:rPr>
          <w:rFonts w:hint="eastAsia" w:ascii="仿宋_GB2312" w:hAnsi="仿宋" w:eastAsia="仿宋_GB2312" w:cs="仿宋"/>
          <w:b w:val="0"/>
          <w:bCs w:val="0"/>
          <w:color w:val="auto"/>
          <w:kern w:val="2"/>
          <w:sz w:val="32"/>
          <w:szCs w:val="32"/>
          <w:lang w:val="en-US" w:eastAsia="zh-CN" w:bidi="ar-SA"/>
        </w:rPr>
        <w:t>我公司参加本项目政府采购活动时，不存在《中华人民共和国政府采购法实施条例》第十八条规定的与</w:t>
      </w:r>
      <w:r>
        <w:rPr>
          <w:rFonts w:hint="default" w:ascii="仿宋_GB2312" w:hAnsi="仿宋" w:cs="仿宋"/>
          <w:color w:val="auto"/>
          <w:kern w:val="2"/>
          <w:sz w:val="32"/>
          <w:szCs w:val="32"/>
          <w:lang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w:t>
      </w:r>
      <w:r>
        <w:rPr>
          <w:rFonts w:hint="eastAsia" w:ascii="仿宋_GB2312" w:hAnsi="仿宋" w:eastAsia="仿宋_GB2312" w:cs="仿宋"/>
          <w:color w:val="auto"/>
          <w:kern w:val="2"/>
          <w:sz w:val="32"/>
          <w:szCs w:val="32"/>
          <w:lang w:val="en-US" w:eastAsia="zh-CN" w:bidi="ar-SA"/>
        </w:rPr>
        <w:t>单位负责人为同一人或者存在直接控股、管理关系”的情形</w:t>
      </w:r>
      <w:r>
        <w:rPr>
          <w:rFonts w:hint="default" w:ascii="仿宋_GB2312" w:hAnsi="仿宋" w:cs="仿宋"/>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color w:val="auto"/>
          <w:kern w:val="2"/>
          <w:sz w:val="32"/>
          <w:szCs w:val="32"/>
          <w:lang w:val="en-US" w:eastAsia="zh-CN" w:bidi="ar-SA"/>
        </w:rPr>
        <w:t>。</w:t>
      </w:r>
    </w:p>
    <w:p w14:paraId="54FAD03C">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14:paraId="3127FF88">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14:paraId="561DEF5C">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14:paraId="5E421870">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14:paraId="2CB56E68">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3415D3E1">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E561D81">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37627E19">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C3CEA4E">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14:paraId="08A71DDA">
      <w:pPr>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14:paraId="0E5ED6ED">
      <w:pPr>
        <w:pStyle w:val="3"/>
        <w:rPr>
          <w:rFonts w:hint="eastAsia" w:ascii="仿宋_GB2312" w:hAnsi="仿宋" w:eastAsia="仿宋_GB2312" w:cs="仿宋"/>
          <w:b w:val="0"/>
          <w:bCs w:val="0"/>
          <w:color w:val="auto"/>
          <w:kern w:val="2"/>
          <w:sz w:val="32"/>
          <w:szCs w:val="32"/>
          <w:lang w:val="en-US" w:eastAsia="zh-CN" w:bidi="ar-SA"/>
        </w:rPr>
      </w:pPr>
    </w:p>
    <w:p w14:paraId="5A81E852">
      <w:pPr>
        <w:rPr>
          <w:rFonts w:hint="eastAsia"/>
          <w:lang w:val="en-US" w:eastAsia="zh-CN"/>
        </w:rPr>
      </w:pPr>
    </w:p>
    <w:p w14:paraId="73ADCCD4">
      <w:pPr>
        <w:jc w:val="center"/>
        <w:rPr>
          <w:rFonts w:hint="default" w:ascii="仿宋_GB2312" w:hAnsi="仿宋" w:eastAsia="仿宋_GB2312" w:cs="仿宋"/>
          <w:b w:val="0"/>
          <w:bCs w:val="0"/>
          <w:color w:val="auto"/>
          <w:kern w:val="2"/>
          <w:sz w:val="32"/>
          <w:szCs w:val="32"/>
          <w:lang w:eastAsia="zh-CN" w:bidi="ar-SA"/>
        </w:rPr>
      </w:pPr>
      <w:r>
        <w:rPr>
          <w:rFonts w:hint="default" w:ascii="仿宋_GB2312" w:hAnsi="仿宋" w:cs="仿宋"/>
          <w:b w:val="0"/>
          <w:bCs w:val="0"/>
          <w:color w:val="auto"/>
          <w:kern w:val="2"/>
          <w:sz w:val="32"/>
          <w:szCs w:val="32"/>
          <w:lang w:eastAsia="zh-CN" w:bidi="ar-SA"/>
        </w:rPr>
        <w:t xml:space="preserve">      供应商：</w:t>
      </w:r>
    </w:p>
    <w:p w14:paraId="474A23BA">
      <w:pPr>
        <w:pStyle w:val="3"/>
        <w:jc w:val="center"/>
        <w:rPr>
          <w:rFonts w:hint="default" w:ascii="仿宋_GB2312" w:hAnsi="仿宋" w:eastAsia="仿宋_GB2312" w:cs="仿宋"/>
          <w:b w:val="0"/>
          <w:bCs w:val="0"/>
          <w:color w:val="auto"/>
          <w:kern w:val="2"/>
          <w:sz w:val="32"/>
          <w:szCs w:val="32"/>
          <w:lang w:val="en-US" w:eastAsia="zh-CN" w:bidi="ar-SA"/>
        </w:rPr>
        <w:sectPr>
          <w:pgSz w:w="11906" w:h="16838"/>
          <w:pgMar w:top="1701" w:right="1474" w:bottom="1701" w:left="1587" w:header="851" w:footer="992" w:gutter="0"/>
          <w:pgNumType w:fmt="decimal"/>
          <w:cols w:space="720" w:num="1"/>
          <w:docGrid w:type="lines" w:linePitch="312" w:charSpace="0"/>
        </w:sectPr>
      </w:pPr>
      <w:r>
        <w:rPr>
          <w:rFonts w:hint="eastAsia" w:ascii="仿宋_GB2312" w:hAnsi="仿宋" w:cs="仿宋"/>
          <w:b w:val="0"/>
          <w:bCs w:val="0"/>
          <w:color w:val="auto"/>
          <w:kern w:val="2"/>
          <w:sz w:val="32"/>
          <w:szCs w:val="32"/>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日期：    年  </w:t>
      </w:r>
      <w:r>
        <w:rPr>
          <w:rFonts w:hint="eastAsia" w:ascii="仿宋_GB2312" w:hAnsi="仿宋" w:cs="仿宋"/>
          <w:b w:val="0"/>
          <w:bCs w:val="0"/>
          <w:color w:val="auto"/>
          <w:kern w:val="2"/>
          <w:sz w:val="32"/>
          <w:szCs w:val="32"/>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 月   </w:t>
      </w:r>
      <w:r>
        <w:rPr>
          <w:rFonts w:hint="eastAsia" w:ascii="仿宋_GB2312" w:hAnsi="仿宋" w:cs="仿宋"/>
          <w:b w:val="0"/>
          <w:bCs w:val="0"/>
          <w:color w:val="auto"/>
          <w:kern w:val="2"/>
          <w:sz w:val="32"/>
          <w:szCs w:val="32"/>
          <w:lang w:val="en-US" w:eastAsia="zh-CN" w:bidi="ar-SA"/>
        </w:rPr>
        <w:t>日</w:t>
      </w:r>
    </w:p>
    <w:p w14:paraId="522F7625">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ACACFF0B-6FB1-4C6A-B392-97198AB37061}"/>
  </w:font>
  <w:font w:name="仿宋_GB2312">
    <w:panose1 w:val="02010609030101010101"/>
    <w:charset w:val="86"/>
    <w:family w:val="auto"/>
    <w:pitch w:val="default"/>
    <w:sig w:usb0="00000001" w:usb1="080E0000" w:usb2="00000000" w:usb3="00000000" w:csb0="00040000" w:csb1="00000000"/>
    <w:embedRegular r:id="rId2" w:fontKey="{FF39ADDC-B7C9-45A5-AA7A-1FA5CC299286}"/>
  </w:font>
  <w:font w:name="仿宋">
    <w:panose1 w:val="02010609060101010101"/>
    <w:charset w:val="86"/>
    <w:family w:val="auto"/>
    <w:pitch w:val="default"/>
    <w:sig w:usb0="800002BF" w:usb1="38CF7CFA" w:usb2="00000016" w:usb3="00000000" w:csb0="00040001" w:csb1="00000000"/>
    <w:embedRegular r:id="rId3" w:fontKey="{B172D985-8C36-431C-A094-DC7ECAE260BA}"/>
  </w:font>
  <w:font w:name="方正小标宋简体">
    <w:panose1 w:val="02010600010101010101"/>
    <w:charset w:val="86"/>
    <w:family w:val="auto"/>
    <w:pitch w:val="default"/>
    <w:sig w:usb0="00000001" w:usb1="080E0000" w:usb2="00000000" w:usb3="00000000" w:csb0="00040000" w:csb1="00000000"/>
    <w:embedRegular r:id="rId4" w:fontKey="{77EC069B-7AA2-47BC-B229-D44882329D2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ZjEyN2I4OTJjZDRkNDdkMmU5Y2Y5ZjYzOGMyNzYifQ=="/>
  </w:docVars>
  <w:rsids>
    <w:rsidRoot w:val="00000000"/>
    <w:rsid w:val="42F97C48"/>
    <w:rsid w:val="514F58AB"/>
    <w:rsid w:val="6FFC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paragraph" w:styleId="2">
    <w:name w:val="heading 2"/>
    <w:basedOn w:val="1"/>
    <w:next w:val="1"/>
    <w:semiHidden/>
    <w:unhideWhenUsed/>
    <w:qFormat/>
    <w:uiPriority w:val="9"/>
    <w:pPr>
      <w:keepNext/>
      <w:keepLines/>
      <w:spacing w:beforeLines="0" w:beforeAutospacing="0" w:afterLines="0" w:afterAutospacing="0" w:line="560" w:lineRule="exact"/>
      <w:ind w:firstLine="643" w:firstLineChars="200"/>
      <w:outlineLvl w:val="1"/>
    </w:pPr>
    <w:rPr>
      <w:rFonts w:ascii="Arial" w:hAnsi="Arial" w:eastAsia="黑体"/>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rPr>
      <w:rFonts w:ascii="Times New Roman" w:hAnsi="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1223</Words>
  <Characters>1238</Characters>
  <Lines>0</Lines>
  <Paragraphs>0</Paragraphs>
  <TotalTime>11</TotalTime>
  <ScaleCrop>false</ScaleCrop>
  <LinksUpToDate>false</LinksUpToDate>
  <CharactersWithSpaces>1293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2023-12-14T08:35:00Z</dcterms:created>
  <dc:creator>Administrator</dc:creator>
  <cp:lastModifiedBy>子不语</cp:lastModifiedBy>
  <cp:lastPrinted>2025-11-20T09:08:22Z</cp:lastPrinted>
  <dcterms:modified xsi:type="dcterms:W3CDTF">2025-11-20T09:08:28Z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553E06F110224D018A2D2F31F01DD5C1_12</vt:lpwstr>
  </property>
  <property fmtid="{D5CDD505-2E9C-101B-9397-08002B2CF9AE}" pid="4" name="KSOTemplateDocerSaveRecord">
    <vt:lpwstr>eyJoZGlkIjoiM2FlYTQ4YzBiZDU1Yjc4NDdkZDM2NWY3OWQ5ZWIxODkiLCJ1c2VySWQiOiI0MjYwMjUzNDIifQ==</vt:lpwstr>
  </property>
</Properties>
</file>