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8770F">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6</w:t>
      </w:r>
      <w:r>
        <w:rPr>
          <w:rFonts w:hint="eastAsia" w:ascii="宋体" w:hAnsi="宋体" w:cs="宋体"/>
          <w:b w:val="0"/>
          <w:bCs w:val="0"/>
          <w:spacing w:val="0"/>
          <w:kern w:val="2"/>
          <w:sz w:val="21"/>
          <w:szCs w:val="21"/>
          <w:lang w:eastAsia="zh-CN"/>
        </w:rPr>
        <w:t>：</w:t>
      </w:r>
    </w:p>
    <w:p w14:paraId="0481C83C">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46EAB767">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4EF3AAF5">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val="0"/>
          <w:bCs w:val="0"/>
          <w:sz w:val="24"/>
        </w:rPr>
        <w:t>信用记录</w:t>
      </w:r>
      <w:r>
        <w:rPr>
          <w:rFonts w:hint="eastAsia"/>
          <w:b w:val="0"/>
          <w:bCs w:val="0"/>
          <w:sz w:val="24"/>
        </w:rPr>
        <w:t>完整清晰的查询结果页面。</w:t>
      </w:r>
      <w:r>
        <w:rPr>
          <w:rFonts w:hint="eastAsia" w:ascii="宋体" w:hAnsi="宋体" w:cs="宋体"/>
          <w:sz w:val="24"/>
        </w:rPr>
        <w:t>特此承诺！</w:t>
      </w:r>
    </w:p>
    <w:p w14:paraId="1DC4C239">
      <w:pPr>
        <w:adjustRightInd w:val="0"/>
        <w:snapToGrid w:val="0"/>
        <w:rPr>
          <w:rFonts w:ascii="宋体" w:hAnsi="宋体" w:cs="宋体"/>
          <w:sz w:val="24"/>
        </w:rPr>
      </w:pPr>
    </w:p>
    <w:p w14:paraId="59BD154C">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55A2A468">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7E1DD937">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7801F01">
      <w:pPr>
        <w:pStyle w:val="3"/>
        <w:rPr>
          <w:rFonts w:ascii="宋体" w:hAnsi="宋体" w:cs="宋体"/>
        </w:rPr>
      </w:pPr>
    </w:p>
    <w:p w14:paraId="5EF00786">
      <w:pPr>
        <w:rPr>
          <w:b/>
          <w:bCs/>
          <w:sz w:val="24"/>
          <w:szCs w:val="32"/>
        </w:rPr>
      </w:pPr>
      <w:r>
        <w:rPr>
          <w:rFonts w:hint="eastAsia" w:ascii="宋体" w:hAnsi="宋体" w:cs="宋体"/>
          <w:b/>
          <w:bCs/>
          <w:color w:val="000000"/>
          <w:kern w:val="0"/>
          <w:sz w:val="24"/>
          <w:lang w:bidi="ar"/>
        </w:rPr>
        <w:t>信用记录查询结果证明文件：</w:t>
      </w:r>
    </w:p>
    <w:p w14:paraId="55F67A8C">
      <w:pPr>
        <w:pStyle w:val="2"/>
        <w:spacing w:before="0" w:after="0" w:line="360" w:lineRule="auto"/>
        <w:rPr>
          <w:rFonts w:ascii="宋体" w:hAnsi="宋体" w:cs="宋体"/>
          <w:b/>
          <w:spacing w:val="0"/>
          <w:kern w:val="2"/>
        </w:rPr>
      </w:pPr>
    </w:p>
    <w:p w14:paraId="0DDD257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04FD37D0"/>
    <w:rsid w:val="12F13FFB"/>
    <w:rsid w:val="2438642F"/>
    <w:rsid w:val="2BEF0AB5"/>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桃桃</cp:lastModifiedBy>
  <dcterms:modified xsi:type="dcterms:W3CDTF">2025-10-24T02:28:14Z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CDE27A0D478D42EBB89AF4FF58E5D2B4</vt:lpwstr>
  </property>
  <property fmtid="{D5CDD505-2E9C-101B-9397-08002B2CF9AE}" pid="4" name="KSOTemplateDocerSaveRecord">
    <vt:lpwstr>eyJoZGlkIjoiODYyYWM5NmI3YmE3OGRkNGE2YWQ5YjBjODFlYzA0NGQiLCJ1c2VySWQiOiIzMTUzNDQwMDIifQ==</vt:lpwstr>
  </property>
</Properties>
</file>