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深圳市龙岗创投广场服务有限公司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年度打印复印机办公设备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租赁服务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供应商遴选采购活动中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，作为我单位参加遴选采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B20EF0-B23E-4387-B18D-922B3B8DCF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3B046A-8316-46F4-8321-2CD12B6BF0F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4A85C69"/>
    <w:rsid w:val="0A390A9B"/>
    <w:rsid w:val="0CA32C5F"/>
    <w:rsid w:val="1880698C"/>
    <w:rsid w:val="188927E6"/>
    <w:rsid w:val="1E850934"/>
    <w:rsid w:val="27250B07"/>
    <w:rsid w:val="27455C6D"/>
    <w:rsid w:val="29D57256"/>
    <w:rsid w:val="2D60377E"/>
    <w:rsid w:val="54056408"/>
    <w:rsid w:val="58705A90"/>
    <w:rsid w:val="5B795F1C"/>
    <w:rsid w:val="64E42046"/>
    <w:rsid w:val="710341F5"/>
    <w:rsid w:val="7FB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7343</Words>
  <Characters>7866</Characters>
  <Lines>0</Lines>
  <Paragraphs>0</Paragraphs>
  <TotalTime>0</TotalTime>
  <ScaleCrop>false</ScaleCrop>
  <LinksUpToDate>false</LinksUpToDate>
  <CharactersWithSpaces>8629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千里之行</cp:lastModifiedBy>
  <cp:lastPrinted>2024-08-30T02:27:00Z</cp:lastPrinted>
  <dcterms:modified xsi:type="dcterms:W3CDTF">2025-09-22T03:31:10Z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6B9E11F63C194DDDB7AF318D769AE24D_11</vt:lpwstr>
  </property>
</Properties>
</file>