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2FF97">
      <w:pPr>
        <w:pStyle w:val="2"/>
        <w:spacing w:line="360" w:lineRule="auto"/>
        <w:jc w:val="center"/>
        <w:outlineLvl w:val="1"/>
        <w:rPr>
          <w:rFonts w:hint="eastAsia" w:ascii="宋体" w:hAnsi="宋体" w:cs="宋体"/>
          <w:b/>
          <w:spacing w:val="0"/>
          <w:kern w:val="2"/>
          <w:sz w:val="36"/>
          <w:szCs w:val="36"/>
        </w:rPr>
      </w:pPr>
      <w:r>
        <w:rPr>
          <w:rFonts w:hint="eastAsia" w:ascii="宋体" w:hAnsi="宋体" w:cs="宋体"/>
          <w:b/>
          <w:spacing w:val="0"/>
          <w:kern w:val="2"/>
          <w:sz w:val="36"/>
          <w:szCs w:val="36"/>
        </w:rPr>
        <w:t>信用记录承诺函及证明文件</w:t>
      </w:r>
    </w:p>
    <w:p w14:paraId="24BF0DF7">
      <w:pPr>
        <w:pStyle w:val="2"/>
        <w:spacing w:line="360" w:lineRule="auto"/>
        <w:jc w:val="center"/>
        <w:outlineLvl w:val="1"/>
        <w:rPr>
          <w:rFonts w:hint="eastAsia" w:ascii="宋体" w:hAnsi="宋体" w:cs="宋体"/>
          <w:b/>
          <w:spacing w:val="0"/>
          <w:kern w:val="2"/>
          <w:sz w:val="36"/>
          <w:szCs w:val="36"/>
        </w:rPr>
      </w:pPr>
    </w:p>
    <w:p w14:paraId="46985556">
      <w:pPr>
        <w:adjustRightInd w:val="0"/>
        <w:snapToGrid w:val="0"/>
        <w:spacing w:line="360" w:lineRule="auto"/>
        <w:rPr>
          <w:rFonts w:ascii="宋体" w:hAnsi="宋体" w:cs="宋体"/>
          <w:b/>
          <w:bCs/>
          <w:sz w:val="24"/>
        </w:rPr>
      </w:pPr>
      <w:r>
        <w:rPr>
          <w:rFonts w:hint="eastAsia" w:ascii="宋体" w:hAnsi="宋体" w:cs="宋体"/>
          <w:b/>
          <w:bCs/>
          <w:sz w:val="24"/>
        </w:rPr>
        <w:t>深圳市龙岗区耳鼻咽喉医院：</w:t>
      </w:r>
    </w:p>
    <w:p w14:paraId="3E15D329">
      <w:pPr>
        <w:adjustRightInd w:val="0"/>
        <w:snapToGrid w:val="0"/>
        <w:spacing w:line="360" w:lineRule="auto"/>
        <w:ind w:firstLine="480" w:firstLineChars="200"/>
        <w:rPr>
          <w:rFonts w:ascii="宋体" w:hAnsi="宋体" w:cs="宋体"/>
          <w:sz w:val="24"/>
        </w:rPr>
      </w:pPr>
      <w:r>
        <w:rPr>
          <w:rFonts w:hint="eastAsia" w:ascii="宋体" w:hAnsi="宋体" w:cs="宋体"/>
          <w:sz w:val="24"/>
        </w:rPr>
        <w:t>关于本企业信用情况，经对“信用中国”网站（www.creditchina.gov.cn）中企业信用信息、“中国政府采购网”（ www.ccgp.gov.cn）中“政府采购严重违法失信行为信息记录”、深圳市政府采购监管</w:t>
      </w:r>
      <w:bookmarkStart w:id="0" w:name="_GoBack"/>
      <w:bookmarkEnd w:id="0"/>
      <w:r>
        <w:rPr>
          <w:rFonts w:hint="eastAsia" w:ascii="宋体" w:hAnsi="宋体" w:cs="宋体"/>
          <w:sz w:val="24"/>
        </w:rPr>
        <w:t>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rPr>
        <w:t>信用记录</w:t>
      </w:r>
      <w:r>
        <w:rPr>
          <w:rFonts w:hint="eastAsia"/>
          <w:b/>
          <w:bCs/>
          <w:sz w:val="24"/>
        </w:rPr>
        <w:t>完整清晰的查询结果页面。</w:t>
      </w:r>
      <w:r>
        <w:rPr>
          <w:rFonts w:hint="eastAsia" w:ascii="宋体" w:hAnsi="宋体" w:cs="宋体"/>
          <w:sz w:val="24"/>
        </w:rPr>
        <w:t>特此承诺！</w:t>
      </w:r>
    </w:p>
    <w:p w14:paraId="334EFD0C">
      <w:pPr>
        <w:adjustRightInd w:val="0"/>
        <w:snapToGrid w:val="0"/>
        <w:spacing w:line="360" w:lineRule="auto"/>
        <w:rPr>
          <w:rFonts w:ascii="宋体" w:hAnsi="宋体" w:cs="宋体"/>
          <w:sz w:val="24"/>
        </w:rPr>
      </w:pPr>
    </w:p>
    <w:p w14:paraId="63E5EE91">
      <w:pPr>
        <w:adjustRightInd w:val="0"/>
        <w:snapToGrid w:val="0"/>
        <w:spacing w:line="360" w:lineRule="auto"/>
      </w:pPr>
      <w:r>
        <w:rPr>
          <w:rFonts w:hint="eastAsia" w:ascii="宋体" w:hAnsi="宋体" w:cs="宋体"/>
          <w:sz w:val="24"/>
        </w:rPr>
        <w:t>投标人法定代表人（或法定代表人授权代表）签字：</w:t>
      </w:r>
      <w:r>
        <w:rPr>
          <w:rFonts w:hint="eastAsia" w:ascii="宋体" w:hAnsi="宋体" w:cs="宋体"/>
          <w:sz w:val="24"/>
          <w:u w:val="single"/>
        </w:rPr>
        <w:t xml:space="preserve">         </w:t>
      </w:r>
    </w:p>
    <w:p w14:paraId="43274EAA">
      <w:pPr>
        <w:adjustRightInd w:val="0"/>
        <w:snapToGrid w:val="0"/>
        <w:spacing w:line="360" w:lineRule="auto"/>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14:paraId="062500E7">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F8A88C">
      <w:pPr>
        <w:pStyle w:val="3"/>
        <w:spacing w:line="360" w:lineRule="auto"/>
        <w:rPr>
          <w:rFonts w:ascii="宋体" w:hAnsi="宋体" w:cs="宋体"/>
        </w:rPr>
      </w:pPr>
    </w:p>
    <w:p w14:paraId="2BE503AD">
      <w:pPr>
        <w:spacing w:line="360" w:lineRule="auto"/>
        <w:rPr>
          <w:b/>
          <w:bCs/>
          <w:sz w:val="24"/>
          <w:szCs w:val="32"/>
        </w:rPr>
      </w:pPr>
      <w:r>
        <w:rPr>
          <w:rFonts w:hint="eastAsia" w:ascii="宋体" w:hAnsi="宋体" w:cs="宋体"/>
          <w:b/>
          <w:bCs/>
          <w:color w:val="000000"/>
          <w:kern w:val="0"/>
          <w:sz w:val="24"/>
          <w:lang w:bidi="ar"/>
        </w:rPr>
        <w:t>信用记录查询结果证明文件：</w:t>
      </w:r>
    </w:p>
    <w:p w14:paraId="5473F3D9">
      <w:pPr>
        <w:pStyle w:val="2"/>
        <w:spacing w:before="0" w:after="0" w:line="360" w:lineRule="auto"/>
        <w:rPr>
          <w:rFonts w:ascii="宋体" w:hAnsi="宋体" w:cs="宋体"/>
          <w:b/>
          <w:spacing w:val="0"/>
          <w:kern w:val="2"/>
        </w:rPr>
      </w:pPr>
    </w:p>
    <w:p w14:paraId="1B7963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s>
  <w:rsids>
    <w:rsidRoot w:val="00277954"/>
    <w:rsid w:val="00277954"/>
    <w:rsid w:val="00515E33"/>
    <w:rsid w:val="12F13FFB"/>
    <w:rsid w:val="2FFDDE31"/>
    <w:rsid w:val="382A29CB"/>
    <w:rsid w:val="5514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316</Characters>
  <Lines>2</Lines>
  <Paragraphs>1</Paragraphs>
  <TotalTime>0</TotalTime>
  <ScaleCrop>false</ScaleCrop>
  <LinksUpToDate>false</LinksUpToDate>
  <CharactersWithSpaces>352</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2023-03-29T10:28:00Z</dcterms:created>
  <dc:creator>Administrator</dc:creator>
  <cp:lastModifiedBy>沈少敏（区耳鼻咽喉医院）</cp:lastModifiedBy>
  <dcterms:modified xsi:type="dcterms:W3CDTF">2025-10-17T08:21:35Z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CDE27A0D478D42EBB89AF4FF58E5D2B4</vt:lpwstr>
  </property>
  <property fmtid="{D5CDD505-2E9C-101B-9397-08002B2CF9AE}" pid="4" name="KSOTemplateDocerSaveRecord">
    <vt:lpwstr>eyJoZGlkIjoiZWNlMGI2NzFjZDAyMzZkOTE4OTkyMDZmODFlZjcwMWQiLCJ1c2VySWQiOiIyNTA5OTM3OTcifQ==</vt:lpwstr>
  </property>
</Properties>
</file>