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FF97">
      <w:pPr>
        <w:pStyle w:val="2"/>
        <w:spacing w:line="360" w:lineRule="auto"/>
        <w:jc w:val="center"/>
        <w:outlineLvl w:val="1"/>
        <w:rPr>
          <w:rFonts w:hint="eastAsia"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24BF0DF7">
      <w:pPr>
        <w:pStyle w:val="2"/>
        <w:spacing w:line="360" w:lineRule="auto"/>
        <w:jc w:val="center"/>
        <w:outlineLvl w:val="1"/>
        <w:rPr>
          <w:rFonts w:hint="eastAsia" w:ascii="宋体" w:hAnsi="宋体" w:cs="宋体"/>
          <w:b/>
          <w:spacing w:val="0"/>
          <w:kern w:val="2"/>
          <w:sz w:val="36"/>
          <w:szCs w:val="36"/>
        </w:rPr>
      </w:pPr>
    </w:p>
    <w:p w14:paraId="46985556">
      <w:pPr>
        <w:adjustRightInd w:val="0"/>
        <w:snapToGrid w:val="0"/>
        <w:spacing w:line="360" w:lineRule="auto"/>
        <w:rPr>
          <w:rFonts w:ascii="宋体" w:hAnsi="宋体" w:cs="宋体"/>
          <w:b/>
          <w:bCs/>
          <w:sz w:val="24"/>
        </w:rPr>
      </w:pPr>
      <w:r>
        <w:rPr>
          <w:rFonts w:hint="eastAsia" w:ascii="宋体" w:hAnsi="宋体" w:cs="宋体"/>
          <w:b/>
          <w:bCs/>
          <w:sz w:val="24"/>
        </w:rPr>
        <w:t>深圳市龙岗区耳鼻咽喉医院：</w:t>
      </w:r>
    </w:p>
    <w:p w14:paraId="3E15D329">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334EFD0C">
      <w:pPr>
        <w:adjustRightInd w:val="0"/>
        <w:snapToGrid w:val="0"/>
        <w:spacing w:line="360" w:lineRule="auto"/>
        <w:rPr>
          <w:rFonts w:ascii="宋体" w:hAnsi="宋体" w:cs="宋体"/>
          <w:sz w:val="24"/>
        </w:rPr>
      </w:pPr>
    </w:p>
    <w:p w14:paraId="63E5EE91">
      <w:pPr>
        <w:adjustRightInd w:val="0"/>
        <w:snapToGrid w:val="0"/>
        <w:spacing w:line="360" w:lineRule="auto"/>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3274EAA">
      <w:pPr>
        <w:adjustRightInd w:val="0"/>
        <w:snapToGrid w:val="0"/>
        <w:spacing w:line="360" w:lineRule="auto"/>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062500E7">
      <w:pPr>
        <w:adjustRightInd w:val="0"/>
        <w:snapToGrid w:val="0"/>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F8A88C">
      <w:pPr>
        <w:pStyle w:val="3"/>
        <w:spacing w:line="360" w:lineRule="auto"/>
        <w:rPr>
          <w:rFonts w:ascii="宋体" w:hAnsi="宋体" w:cs="宋体"/>
        </w:rPr>
      </w:pPr>
    </w:p>
    <w:p w14:paraId="2BE503AD">
      <w:pPr>
        <w:spacing w:line="360" w:lineRule="auto"/>
        <w:rPr>
          <w:b/>
          <w:bCs/>
          <w:sz w:val="24"/>
          <w:szCs w:val="32"/>
        </w:rPr>
      </w:pPr>
      <w:r>
        <w:rPr>
          <w:rFonts w:hint="eastAsia" w:ascii="宋体" w:hAnsi="宋体" w:cs="宋体"/>
          <w:b/>
          <w:bCs/>
          <w:color w:val="000000"/>
          <w:kern w:val="0"/>
          <w:sz w:val="24"/>
          <w:lang w:bidi="ar"/>
        </w:rPr>
        <w:t>信用记录查询结果证明文件：</w:t>
      </w:r>
    </w:p>
    <w:p w14:paraId="5473F3D9">
      <w:pPr>
        <w:pStyle w:val="2"/>
        <w:spacing w:before="0" w:after="0" w:line="360" w:lineRule="auto"/>
        <w:rPr>
          <w:rFonts w:ascii="宋体" w:hAnsi="宋体" w:cs="宋体"/>
          <w:b/>
          <w:spacing w:val="0"/>
          <w:kern w:val="2"/>
        </w:rPr>
      </w:pPr>
    </w:p>
    <w:p w14:paraId="1B7963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382A29CB"/>
    <w:rsid w:val="551418BB"/>
    <w:rsid w:val="FFFE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316</Characters>
  <Lines>2</Lines>
  <Paragraphs>1</Paragraphs>
  <TotalTime>1</TotalTime>
  <ScaleCrop>false</ScaleCrop>
  <LinksUpToDate>false</LinksUpToDate>
  <CharactersWithSpaces>352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2023-03-29T10:28:00Z</dcterms:created>
  <dc:creator>Administrator</dc:creator>
  <cp:lastModifiedBy>沈少敏（区耳鼻咽喉医院）</cp:lastModifiedBy>
  <dcterms:modified xsi:type="dcterms:W3CDTF">2025-10-16T17:20:43Z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CDE27A0D478D42EBB89AF4FF58E5D2B4</vt:lpwstr>
  </property>
  <property fmtid="{D5CDD505-2E9C-101B-9397-08002B2CF9AE}" pid="4" name="KSOTemplateDocerSaveRecord">
    <vt:lpwstr>eyJoZGlkIjoiZWNlMGI2NzFjZDAyMzZkOTE4OTkyMDZmODFlZjcwMWQiLCJ1c2VySWQiOiIyNTA5OTM3OTcifQ==</vt:lpwstr>
  </property>
</Properties>
</file>