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XM20251190</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XM20251190</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XM20251190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8</w:t>
      </w:r>
      <w:r>
        <w:rPr>
          <w:rFonts w:hint="eastAsia" w:ascii="仿宋" w:hAnsi="仿宋" w:eastAsia="仿宋" w:cs="仿宋"/>
          <w:sz w:val="24"/>
          <w:szCs w:val="32"/>
        </w:rPr>
        <w:t>月第</w:t>
      </w:r>
      <w:r>
        <w:rPr>
          <w:rFonts w:hint="eastAsia" w:ascii="仿宋" w:hAnsi="仿宋" w:eastAsia="仿宋" w:cs="仿宋"/>
          <w:sz w:val="24"/>
          <w:szCs w:val="32"/>
          <w:lang w:val="en-US" w:eastAsia="zh-CN"/>
        </w:rPr>
        <w:t>三</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9</w:t>
      </w:r>
      <w:r>
        <w:rPr>
          <w:rFonts w:hint="eastAsia" w:ascii="仿宋" w:hAnsi="仿宋" w:eastAsia="仿宋" w:cs="仿宋"/>
          <w:sz w:val="24"/>
          <w:szCs w:val="32"/>
        </w:rPr>
        <w:t>月</w:t>
      </w:r>
      <w:r>
        <w:rPr>
          <w:rFonts w:hint="eastAsia" w:ascii="仿宋" w:hAnsi="仿宋" w:eastAsia="仿宋" w:cs="仿宋"/>
          <w:sz w:val="24"/>
          <w:szCs w:val="32"/>
          <w:lang w:val="en-US" w:eastAsia="zh-CN"/>
        </w:rPr>
        <w:t>2</w:t>
      </w:r>
      <w:bookmarkStart w:id="34" w:name="_GoBack"/>
      <w:bookmarkEnd w:id="34"/>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乙型肝炎病毒脱氧核糖核酸（HBV DNA）血清（液体）室内质控品</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（HBV DNA）血清（液体）室内质控物质</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440000</w:t>
            </w:r>
          </w:p>
        </w:tc>
        <w:tc>
          <w:tcPr>
            <w:tcW w:w="1417" w:type="dxa"/>
            <w:vMerge w:val="restart"/>
            <w:shd w:val="clear" w:color="auto" w:fill="auto"/>
            <w:noWrap/>
            <w:vAlign w:val="center"/>
          </w:tcPr>
          <w:p w14:paraId="5BD859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检验科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丙型肝炎病毒核糖核酸（HCV RNA）血清（液体）室内质控品</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(HCV RNA）血清（液体）室内质控物质</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40000</w:t>
            </w:r>
          </w:p>
        </w:tc>
        <w:tc>
          <w:tcPr>
            <w:tcW w:w="1417" w:type="dxa"/>
            <w:vMerge w:val="continue"/>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vMerge w:val="continue"/>
            <w:shd w:val="clear" w:color="auto" w:fill="auto"/>
            <w:noWrap/>
            <w:vAlign w:val="center"/>
          </w:tcPr>
          <w:p w14:paraId="1B2EB7DB">
            <w:pPr>
              <w:jc w:val="center"/>
              <w:rPr>
                <w:rFonts w:ascii="宋体" w:hAnsi="宋体" w:cs="宋体"/>
                <w:color w:val="000000"/>
                <w:kern w:val="0"/>
                <w:sz w:val="18"/>
                <w:szCs w:val="18"/>
                <w:lang w:bidi="ar"/>
              </w:rPr>
            </w:pP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人类免疫缺陷病毒核酸(HIV-1 RNA)血清（液体）室内质控品</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(HIV-1 RNA)血清（液体）室内质控品</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2808518">
            <w:pPr>
              <w:jc w:val="center"/>
              <w:rPr>
                <w:rFonts w:ascii="宋体" w:hAnsi="宋体" w:cs="宋体"/>
                <w:color w:val="000000"/>
                <w:kern w:val="0"/>
                <w:sz w:val="18"/>
                <w:szCs w:val="18"/>
                <w:lang w:bidi="ar"/>
              </w:rPr>
            </w:pP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2019新型冠状病毒核糖核酸（2019-nCoV）液体室内质控品</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（2019-nCoV）液体室内质控品</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51FD95">
            <w:pPr>
              <w:jc w:val="center"/>
              <w:rPr>
                <w:rFonts w:ascii="宋体" w:hAnsi="宋体" w:cs="宋体"/>
                <w:color w:val="000000"/>
                <w:kern w:val="0"/>
                <w:sz w:val="18"/>
                <w:szCs w:val="18"/>
                <w:lang w:bidi="ar"/>
              </w:rPr>
            </w:pP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乙型肝炎病毒脱氧核糖核酸（HBV DNA）血清（液体）标准物质</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（HBV DNA）标准物质</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400000</w:t>
            </w:r>
          </w:p>
        </w:tc>
        <w:tc>
          <w:tcPr>
            <w:tcW w:w="1417" w:type="dxa"/>
            <w:vMerge w:val="continue"/>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65688E">
            <w:pPr>
              <w:jc w:val="center"/>
              <w:rPr>
                <w:rFonts w:ascii="宋体" w:hAnsi="宋体" w:cs="宋体"/>
                <w:color w:val="000000"/>
                <w:kern w:val="0"/>
                <w:sz w:val="22"/>
                <w:szCs w:val="22"/>
              </w:rPr>
            </w:pPr>
          </w:p>
        </w:tc>
        <w:tc>
          <w:tcPr>
            <w:tcW w:w="902"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呼吸道合胞病毒A型核糖核酸（RSV-A RNA）液体室内质控品</w:t>
            </w:r>
          </w:p>
        </w:tc>
        <w:tc>
          <w:tcPr>
            <w:tcW w:w="3156"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（RSV-A RNA）液体室内质控物质</w:t>
            </w:r>
          </w:p>
        </w:tc>
        <w:tc>
          <w:tcPr>
            <w:tcW w:w="1203"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83D4BE2">
            <w:pPr>
              <w:jc w:val="center"/>
              <w:rPr>
                <w:rFonts w:ascii="宋体" w:hAnsi="宋体" w:cs="宋体"/>
                <w:color w:val="000000"/>
                <w:kern w:val="0"/>
                <w:sz w:val="22"/>
                <w:szCs w:val="22"/>
              </w:rPr>
            </w:pP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呼吸道合胞病毒B型核糖核酸（RSV-B RNA）液体室内质控品</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（RSV-B RNA）液体室内质控物质</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B270F5">
            <w:pPr>
              <w:jc w:val="center"/>
              <w:rPr>
                <w:rFonts w:ascii="宋体" w:hAnsi="宋体" w:cs="宋体"/>
                <w:color w:val="000000"/>
                <w:kern w:val="0"/>
                <w:sz w:val="22"/>
                <w:szCs w:val="22"/>
              </w:rPr>
            </w:pP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腺病毒脱氧核糖核酸（ADV DNA）液体室内质控品</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（ADV DNA）液体室内质控物质</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8F1628">
            <w:pPr>
              <w:jc w:val="center"/>
              <w:rPr>
                <w:rFonts w:ascii="宋体" w:hAnsi="宋体" w:cs="宋体"/>
                <w:color w:val="000000"/>
                <w:kern w:val="0"/>
                <w:sz w:val="22"/>
                <w:szCs w:val="22"/>
              </w:rPr>
            </w:pP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人鼻病毒核糖核酸（HRV RNA）液体室内质控品</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（HRV RNA）液体室内质控物质</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E6D6984">
            <w:pPr>
              <w:jc w:val="center"/>
              <w:rPr>
                <w:rFonts w:ascii="宋体" w:hAnsi="宋体" w:cs="宋体"/>
                <w:color w:val="000000"/>
                <w:kern w:val="0"/>
                <w:sz w:val="22"/>
                <w:szCs w:val="22"/>
              </w:rPr>
            </w:pP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单纯疱疹病毒II型脱氧核糖核酸（HSV-II DNA）液体室内质控品</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（HSV-II DNA）液体室内质控物质</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132248">
            <w:pPr>
              <w:jc w:val="center"/>
              <w:rPr>
                <w:rFonts w:ascii="宋体" w:hAnsi="宋体" w:cs="宋体"/>
                <w:color w:val="000000"/>
                <w:kern w:val="0"/>
                <w:sz w:val="22"/>
                <w:szCs w:val="22"/>
              </w:rPr>
            </w:pP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肺炎支原体脱氧核糖核酸(MP DNA)液体室内质控品</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(MP DNA)液体室内质控物质</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16E2D7">
            <w:pPr>
              <w:jc w:val="center"/>
              <w:rPr>
                <w:rFonts w:ascii="宋体" w:hAnsi="宋体" w:cs="宋体"/>
                <w:color w:val="000000"/>
                <w:kern w:val="0"/>
                <w:sz w:val="22"/>
                <w:szCs w:val="22"/>
              </w:rPr>
            </w:pP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肺炎衣原体脱氧核糖核酸(MP DNA)液体室内质控品</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(CP DNA)液体室内质控物质</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1B7F5D">
            <w:pPr>
              <w:jc w:val="center"/>
              <w:rPr>
                <w:rFonts w:ascii="宋体" w:hAnsi="宋体" w:cs="宋体"/>
                <w:color w:val="000000"/>
                <w:kern w:val="0"/>
                <w:sz w:val="22"/>
                <w:szCs w:val="22"/>
              </w:rPr>
            </w:pP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沙眼衣原体脱氧核糖核酸（CT DNA）液体室内质控品</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（CT DNA）液体室内质控物质</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8ECC71">
            <w:pPr>
              <w:jc w:val="center"/>
              <w:rPr>
                <w:rFonts w:ascii="宋体" w:hAnsi="宋体" w:cs="宋体"/>
                <w:color w:val="000000"/>
                <w:kern w:val="0"/>
                <w:sz w:val="22"/>
                <w:szCs w:val="22"/>
              </w:rPr>
            </w:pP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淋球菌脱氧核糖核酸（NGH DNA)液体室内质控品</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（NGH DNA)液体室内质控物质</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DE725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解脲脲原体脱氧核糖核酸（UU DNA）液体室内质控品</w:t>
            </w:r>
          </w:p>
        </w:tc>
        <w:tc>
          <w:tcPr>
            <w:tcW w:w="3156" w:type="dxa"/>
            <w:shd w:val="clear" w:color="auto" w:fill="auto"/>
            <w:vAlign w:val="center"/>
          </w:tcPr>
          <w:p w14:paraId="0883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（UU DNA）液体室内质控物质</w:t>
            </w:r>
          </w:p>
        </w:tc>
        <w:tc>
          <w:tcPr>
            <w:tcW w:w="1203"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40C55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F9431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沙眼衣原体(CT)、解脲脲原体（UU）、淋球菌（NGH）脱氧核糖核酸液体混合液体室内质控品</w:t>
            </w:r>
          </w:p>
        </w:tc>
        <w:tc>
          <w:tcPr>
            <w:tcW w:w="3156" w:type="dxa"/>
            <w:shd w:val="clear" w:color="auto" w:fill="auto"/>
            <w:vAlign w:val="center"/>
          </w:tcPr>
          <w:p w14:paraId="5437CE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（CT/NGH/UU DNA）液体室内质控物质</w:t>
            </w:r>
          </w:p>
        </w:tc>
        <w:tc>
          <w:tcPr>
            <w:tcW w:w="1203"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32"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690" w:type="dxa"/>
            <w:shd w:val="clear" w:color="auto" w:fill="auto"/>
            <w:vAlign w:val="center"/>
          </w:tcPr>
          <w:p w14:paraId="381A8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1800000</w:t>
            </w:r>
          </w:p>
        </w:tc>
        <w:tc>
          <w:tcPr>
            <w:tcW w:w="1417" w:type="dxa"/>
            <w:vMerge w:val="continue"/>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EC0252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甲型流感病毒核糖核酸(IVA RNA)液体室内质控品</w:t>
            </w:r>
          </w:p>
        </w:tc>
        <w:tc>
          <w:tcPr>
            <w:tcW w:w="3156" w:type="dxa"/>
            <w:shd w:val="clear" w:color="auto" w:fill="auto"/>
            <w:vAlign w:val="center"/>
          </w:tcPr>
          <w:p w14:paraId="0FE69A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(IVA RNA)液体室内质控物质</w:t>
            </w:r>
          </w:p>
        </w:tc>
        <w:tc>
          <w:tcPr>
            <w:tcW w:w="1203"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5B32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EFBF1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乙型流感病毒核糖核酸(IVB RNA)液体室内质控品</w:t>
            </w:r>
          </w:p>
        </w:tc>
        <w:tc>
          <w:tcPr>
            <w:tcW w:w="3156" w:type="dxa"/>
            <w:shd w:val="clear" w:color="auto" w:fill="auto"/>
            <w:vAlign w:val="center"/>
          </w:tcPr>
          <w:p w14:paraId="74F782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(IVB RNA)液体室内质控物质</w:t>
            </w:r>
          </w:p>
        </w:tc>
        <w:tc>
          <w:tcPr>
            <w:tcW w:w="1203"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344AAE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E9D523D">
            <w:pPr>
              <w:jc w:val="center"/>
              <w:rPr>
                <w:rFonts w:hint="default"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新型冠状病毒/甲型流感病毒/乙型流感病毒核酸混合液体室内质控品</w:t>
            </w:r>
          </w:p>
        </w:tc>
        <w:tc>
          <w:tcPr>
            <w:tcW w:w="3156" w:type="dxa"/>
            <w:shd w:val="clear" w:color="auto" w:fill="auto"/>
            <w:vAlign w:val="center"/>
          </w:tcPr>
          <w:p w14:paraId="519562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新型冠状病毒/甲型流感病毒/乙型流感病毒核酸混合液体室内质控物质</w:t>
            </w:r>
          </w:p>
        </w:tc>
        <w:tc>
          <w:tcPr>
            <w:tcW w:w="1203"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32"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1690" w:type="dxa"/>
            <w:shd w:val="clear" w:color="auto" w:fill="auto"/>
            <w:vAlign w:val="center"/>
          </w:tcPr>
          <w:p w14:paraId="3F8814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1200000</w:t>
            </w:r>
          </w:p>
        </w:tc>
        <w:tc>
          <w:tcPr>
            <w:tcW w:w="1417" w:type="dxa"/>
            <w:vMerge w:val="continue"/>
            <w:shd w:val="clear" w:color="auto" w:fill="auto"/>
            <w:noWrap/>
            <w:vAlign w:val="center"/>
          </w:tcPr>
          <w:p w14:paraId="12809C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2F037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人副流感1型病毒核糖核酸(PIV 1 RNA)液体室内质控品</w:t>
            </w:r>
          </w:p>
        </w:tc>
        <w:tc>
          <w:tcPr>
            <w:tcW w:w="3156" w:type="dxa"/>
            <w:shd w:val="clear" w:color="auto" w:fill="auto"/>
            <w:vAlign w:val="center"/>
          </w:tcPr>
          <w:p w14:paraId="1E8D8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1 RNA)液体室内质控物质</w:t>
            </w:r>
          </w:p>
        </w:tc>
        <w:tc>
          <w:tcPr>
            <w:tcW w:w="1203"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78080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9DBF38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986"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人副流感2型病毒核糖核酸(PIV 1 RNA)液体室内质控品</w:t>
            </w:r>
          </w:p>
        </w:tc>
        <w:tc>
          <w:tcPr>
            <w:tcW w:w="3156" w:type="dxa"/>
            <w:shd w:val="clear" w:color="auto" w:fill="auto"/>
            <w:vAlign w:val="center"/>
          </w:tcPr>
          <w:p w14:paraId="4B70E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2 RNA)液体室内质控物质</w:t>
            </w:r>
          </w:p>
        </w:tc>
        <w:tc>
          <w:tcPr>
            <w:tcW w:w="1203"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C804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0708FD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986"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人副流感3型病毒核糖核酸(PIV3 RNA)液体室内质控品</w:t>
            </w:r>
          </w:p>
        </w:tc>
        <w:tc>
          <w:tcPr>
            <w:tcW w:w="3156" w:type="dxa"/>
            <w:shd w:val="clear" w:color="auto" w:fill="auto"/>
            <w:vAlign w:val="center"/>
          </w:tcPr>
          <w:p w14:paraId="090737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3 RNA)液体室内质控物质</w:t>
            </w:r>
          </w:p>
        </w:tc>
        <w:tc>
          <w:tcPr>
            <w:tcW w:w="1203"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537E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61965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986"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人副流感4型病毒核糖核酸(PIV4 RNA)液体室内质控品</w:t>
            </w:r>
          </w:p>
        </w:tc>
        <w:tc>
          <w:tcPr>
            <w:tcW w:w="3156" w:type="dxa"/>
            <w:shd w:val="clear" w:color="auto" w:fill="auto"/>
            <w:vAlign w:val="center"/>
          </w:tcPr>
          <w:p w14:paraId="514C38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(PIV 4 RNA)液体室内质控物质</w:t>
            </w:r>
          </w:p>
        </w:tc>
        <w:tc>
          <w:tcPr>
            <w:tcW w:w="1203"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132"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48BB25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90000</w:t>
            </w:r>
          </w:p>
        </w:tc>
        <w:tc>
          <w:tcPr>
            <w:tcW w:w="1417" w:type="dxa"/>
            <w:vMerge w:val="continue"/>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79E7BC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986"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人乳头瘤病毒分型脱氧核糖核酸液体室内质控品</w:t>
            </w:r>
          </w:p>
        </w:tc>
        <w:tc>
          <w:tcPr>
            <w:tcW w:w="3156" w:type="dxa"/>
            <w:shd w:val="clear" w:color="auto" w:fill="auto"/>
            <w:vAlign w:val="center"/>
          </w:tcPr>
          <w:p w14:paraId="445D7E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HPV病毒分型室内质控物质</w:t>
            </w:r>
          </w:p>
        </w:tc>
        <w:tc>
          <w:tcPr>
            <w:tcW w:w="1203"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132"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690" w:type="dxa"/>
            <w:shd w:val="clear" w:color="auto" w:fill="auto"/>
            <w:vAlign w:val="center"/>
          </w:tcPr>
          <w:p w14:paraId="7F82F1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1500000</w:t>
            </w:r>
          </w:p>
        </w:tc>
        <w:tc>
          <w:tcPr>
            <w:tcW w:w="1417" w:type="dxa"/>
            <w:vMerge w:val="continue"/>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72E48D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986"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肠道病毒通用型核糖核酸液体室内质控品</w:t>
            </w:r>
          </w:p>
        </w:tc>
        <w:tc>
          <w:tcPr>
            <w:tcW w:w="3156" w:type="dxa"/>
            <w:shd w:val="clear" w:color="auto" w:fill="auto"/>
            <w:vAlign w:val="center"/>
          </w:tcPr>
          <w:p w14:paraId="4B6310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（EV）液体室内质控物质</w:t>
            </w:r>
          </w:p>
        </w:tc>
        <w:tc>
          <w:tcPr>
            <w:tcW w:w="1203"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13DC4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EFD9C4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26</w:t>
            </w:r>
          </w:p>
        </w:tc>
        <w:tc>
          <w:tcPr>
            <w:tcW w:w="2986"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肠道病毒71型核糖核酸(EV71 RNA)液体室内质控品</w:t>
            </w:r>
          </w:p>
        </w:tc>
        <w:tc>
          <w:tcPr>
            <w:tcW w:w="3156" w:type="dxa"/>
            <w:shd w:val="clear" w:color="auto" w:fill="auto"/>
            <w:vAlign w:val="center"/>
          </w:tcPr>
          <w:p w14:paraId="5007CA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(EV71 RNA)液体室内质控物质</w:t>
            </w:r>
          </w:p>
        </w:tc>
        <w:tc>
          <w:tcPr>
            <w:tcW w:w="1203"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06A0F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04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20F0F7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16C1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27</w:t>
            </w:r>
          </w:p>
        </w:tc>
        <w:tc>
          <w:tcPr>
            <w:tcW w:w="2986" w:type="dxa"/>
            <w:shd w:val="clear" w:color="auto" w:fill="auto"/>
            <w:vAlign w:val="center"/>
          </w:tcPr>
          <w:p w14:paraId="3F2DE4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柯萨奇病毒CA16核糖核酸(CA16 RNA)液体室内质控品</w:t>
            </w:r>
          </w:p>
        </w:tc>
        <w:tc>
          <w:tcPr>
            <w:tcW w:w="3156" w:type="dxa"/>
            <w:shd w:val="clear" w:color="auto" w:fill="auto"/>
            <w:vAlign w:val="center"/>
          </w:tcPr>
          <w:p w14:paraId="62C6AF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(CA16 RNA)液体室内质控物质</w:t>
            </w:r>
          </w:p>
        </w:tc>
        <w:tc>
          <w:tcPr>
            <w:tcW w:w="1203" w:type="dxa"/>
            <w:shd w:val="clear" w:color="auto" w:fill="auto"/>
            <w:vAlign w:val="center"/>
          </w:tcPr>
          <w:p w14:paraId="754CF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6D3B1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644505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61667B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1554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C7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6AD368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2AC01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28</w:t>
            </w:r>
          </w:p>
        </w:tc>
        <w:tc>
          <w:tcPr>
            <w:tcW w:w="2986" w:type="dxa"/>
            <w:shd w:val="clear" w:color="auto" w:fill="auto"/>
            <w:vAlign w:val="center"/>
          </w:tcPr>
          <w:p w14:paraId="286043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诺如病毒核糖核酸（NV RNA）液体室内质控品</w:t>
            </w:r>
          </w:p>
        </w:tc>
        <w:tc>
          <w:tcPr>
            <w:tcW w:w="3156" w:type="dxa"/>
            <w:shd w:val="clear" w:color="auto" w:fill="auto"/>
            <w:vAlign w:val="center"/>
          </w:tcPr>
          <w:p w14:paraId="158E08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（EV）液体室内质控物质</w:t>
            </w:r>
          </w:p>
        </w:tc>
        <w:tc>
          <w:tcPr>
            <w:tcW w:w="1203" w:type="dxa"/>
            <w:shd w:val="clear" w:color="auto" w:fill="auto"/>
            <w:vAlign w:val="center"/>
          </w:tcPr>
          <w:p w14:paraId="18F4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366B8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7C352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4E8BA6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1382D4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3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D895A9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FCEC8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29</w:t>
            </w:r>
          </w:p>
        </w:tc>
        <w:tc>
          <w:tcPr>
            <w:tcW w:w="2986" w:type="dxa"/>
            <w:shd w:val="clear" w:color="auto" w:fill="auto"/>
            <w:vAlign w:val="center"/>
          </w:tcPr>
          <w:p w14:paraId="29FD1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结核分枝杆菌脱氧核糖核酸（TB DNA）液体室内质控品</w:t>
            </w:r>
          </w:p>
        </w:tc>
        <w:tc>
          <w:tcPr>
            <w:tcW w:w="3156" w:type="dxa"/>
            <w:shd w:val="clear" w:color="auto" w:fill="auto"/>
            <w:vAlign w:val="center"/>
          </w:tcPr>
          <w:p w14:paraId="7EE70F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（TB DNA）液体室内质控物质</w:t>
            </w:r>
          </w:p>
        </w:tc>
        <w:tc>
          <w:tcPr>
            <w:tcW w:w="1203" w:type="dxa"/>
            <w:shd w:val="clear" w:color="auto" w:fill="auto"/>
            <w:vAlign w:val="center"/>
          </w:tcPr>
          <w:p w14:paraId="23DB64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166A44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E0BC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1690" w:type="dxa"/>
            <w:shd w:val="clear" w:color="auto" w:fill="auto"/>
            <w:vAlign w:val="center"/>
          </w:tcPr>
          <w:p w14:paraId="54E37A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6B95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09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BC92DB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2E09F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30</w:t>
            </w:r>
          </w:p>
        </w:tc>
        <w:tc>
          <w:tcPr>
            <w:tcW w:w="2986" w:type="dxa"/>
            <w:shd w:val="clear" w:color="auto" w:fill="auto"/>
            <w:vAlign w:val="center"/>
          </w:tcPr>
          <w:p w14:paraId="1D42A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百日咳杆菌脱氧核糖核酸液体室内质控品</w:t>
            </w:r>
          </w:p>
        </w:tc>
        <w:tc>
          <w:tcPr>
            <w:tcW w:w="3156" w:type="dxa"/>
            <w:shd w:val="clear" w:color="auto" w:fill="auto"/>
            <w:vAlign w:val="center"/>
          </w:tcPr>
          <w:p w14:paraId="693DC3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百日咳杆菌脱氧核糖核酸液体室内质控物质</w:t>
            </w:r>
          </w:p>
        </w:tc>
        <w:tc>
          <w:tcPr>
            <w:tcW w:w="1203" w:type="dxa"/>
            <w:shd w:val="clear" w:color="auto" w:fill="auto"/>
            <w:vAlign w:val="center"/>
          </w:tcPr>
          <w:p w14:paraId="68369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7712EC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071FC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1690" w:type="dxa"/>
            <w:shd w:val="clear" w:color="auto" w:fill="auto"/>
            <w:vAlign w:val="center"/>
          </w:tcPr>
          <w:p w14:paraId="2AB1F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33345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2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F29E5D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1DE3E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31</w:t>
            </w:r>
          </w:p>
        </w:tc>
        <w:tc>
          <w:tcPr>
            <w:tcW w:w="2986" w:type="dxa"/>
            <w:shd w:val="clear" w:color="auto" w:fill="auto"/>
            <w:vAlign w:val="center"/>
          </w:tcPr>
          <w:p w14:paraId="592D7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EB 病毒脱氧核糖核酸(EBV DNA) 液体室内质控品</w:t>
            </w:r>
          </w:p>
        </w:tc>
        <w:tc>
          <w:tcPr>
            <w:tcW w:w="3156" w:type="dxa"/>
            <w:shd w:val="clear" w:color="auto" w:fill="auto"/>
            <w:vAlign w:val="center"/>
          </w:tcPr>
          <w:p w14:paraId="481E10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EB 病毒DNA室内质控物质</w:t>
            </w:r>
          </w:p>
        </w:tc>
        <w:tc>
          <w:tcPr>
            <w:tcW w:w="1203" w:type="dxa"/>
            <w:shd w:val="clear" w:color="auto" w:fill="auto"/>
            <w:vAlign w:val="center"/>
          </w:tcPr>
          <w:p w14:paraId="5B0665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50FD78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52E9A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1690" w:type="dxa"/>
            <w:shd w:val="clear" w:color="auto" w:fill="auto"/>
            <w:vAlign w:val="center"/>
          </w:tcPr>
          <w:p w14:paraId="7C6C8E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417" w:type="dxa"/>
            <w:vMerge w:val="continue"/>
            <w:shd w:val="clear" w:color="auto" w:fill="auto"/>
            <w:noWrap/>
            <w:vAlign w:val="center"/>
          </w:tcPr>
          <w:p w14:paraId="7956DA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5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04DCA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498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32</w:t>
            </w:r>
          </w:p>
        </w:tc>
        <w:tc>
          <w:tcPr>
            <w:tcW w:w="2986" w:type="dxa"/>
            <w:shd w:val="clear" w:color="auto" w:fill="auto"/>
            <w:vAlign w:val="center"/>
          </w:tcPr>
          <w:p w14:paraId="43493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人巨细胞病毒脱氧核糖核酸（HCMV DNA）液体室内质控品</w:t>
            </w:r>
          </w:p>
        </w:tc>
        <w:tc>
          <w:tcPr>
            <w:tcW w:w="3156" w:type="dxa"/>
            <w:shd w:val="clear" w:color="auto" w:fill="auto"/>
            <w:vAlign w:val="center"/>
          </w:tcPr>
          <w:p w14:paraId="036DDF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（HCMV DNA）液体室内质控物质</w:t>
            </w:r>
          </w:p>
        </w:tc>
        <w:tc>
          <w:tcPr>
            <w:tcW w:w="1203" w:type="dxa"/>
            <w:shd w:val="clear" w:color="auto" w:fill="auto"/>
            <w:vAlign w:val="center"/>
          </w:tcPr>
          <w:p w14:paraId="7C3C38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132" w:type="dxa"/>
            <w:shd w:val="clear" w:color="auto" w:fill="auto"/>
            <w:vAlign w:val="center"/>
          </w:tcPr>
          <w:p w14:paraId="04CA1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670" w:type="dxa"/>
            <w:shd w:val="clear" w:color="auto" w:fill="auto"/>
            <w:vAlign w:val="center"/>
          </w:tcPr>
          <w:p w14:paraId="4DECA9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690" w:type="dxa"/>
            <w:shd w:val="clear" w:color="auto" w:fill="auto"/>
            <w:vAlign w:val="center"/>
          </w:tcPr>
          <w:p w14:paraId="01BB9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w:t>
            </w:r>
          </w:p>
        </w:tc>
        <w:tc>
          <w:tcPr>
            <w:tcW w:w="1417" w:type="dxa"/>
            <w:vMerge w:val="continue"/>
            <w:shd w:val="clear" w:color="auto" w:fill="auto"/>
            <w:noWrap/>
            <w:vAlign w:val="center"/>
          </w:tcPr>
          <w:p w14:paraId="67ABE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4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D0E6A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2包</w:t>
            </w:r>
          </w:p>
        </w:tc>
        <w:tc>
          <w:tcPr>
            <w:tcW w:w="902" w:type="dxa"/>
            <w:shd w:val="clear" w:color="auto" w:fill="auto"/>
            <w:vAlign w:val="center"/>
          </w:tcPr>
          <w:p w14:paraId="784084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38571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一次性采样拭子</w:t>
            </w:r>
          </w:p>
        </w:tc>
        <w:tc>
          <w:tcPr>
            <w:tcW w:w="3156" w:type="dxa"/>
            <w:shd w:val="clear" w:color="auto" w:fill="auto"/>
            <w:vAlign w:val="center"/>
          </w:tcPr>
          <w:p w14:paraId="60A92E67">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5408543A">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1000支/箱</w:t>
            </w:r>
          </w:p>
        </w:tc>
        <w:tc>
          <w:tcPr>
            <w:tcW w:w="1203" w:type="dxa"/>
            <w:shd w:val="clear" w:color="auto" w:fill="auto"/>
            <w:vAlign w:val="center"/>
          </w:tcPr>
          <w:p w14:paraId="6D7D0C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32" w:type="dxa"/>
            <w:shd w:val="clear" w:color="auto" w:fill="auto"/>
            <w:vAlign w:val="center"/>
          </w:tcPr>
          <w:p w14:paraId="3610A6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417CE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90" w:type="dxa"/>
            <w:shd w:val="clear" w:color="auto" w:fill="auto"/>
            <w:vAlign w:val="center"/>
          </w:tcPr>
          <w:p w14:paraId="4E8392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13050</w:t>
            </w:r>
          </w:p>
        </w:tc>
        <w:tc>
          <w:tcPr>
            <w:tcW w:w="1417" w:type="dxa"/>
            <w:vMerge w:val="restart"/>
            <w:shd w:val="clear" w:color="auto" w:fill="auto"/>
            <w:noWrap/>
            <w:vAlign w:val="center"/>
          </w:tcPr>
          <w:p w14:paraId="5FAF3E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检验科</w:t>
            </w:r>
          </w:p>
        </w:tc>
      </w:tr>
      <w:tr w14:paraId="671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70A8D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239BD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03393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厌氧产气袋</w:t>
            </w:r>
          </w:p>
        </w:tc>
        <w:tc>
          <w:tcPr>
            <w:tcW w:w="3156" w:type="dxa"/>
            <w:shd w:val="clear" w:color="auto" w:fill="auto"/>
            <w:vAlign w:val="center"/>
          </w:tcPr>
          <w:p w14:paraId="57339A24">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6CEFFCF7">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20套/盒</w:t>
            </w:r>
          </w:p>
        </w:tc>
        <w:tc>
          <w:tcPr>
            <w:tcW w:w="1203" w:type="dxa"/>
            <w:shd w:val="clear" w:color="auto" w:fill="auto"/>
            <w:vAlign w:val="center"/>
          </w:tcPr>
          <w:p w14:paraId="77A5E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1132" w:type="dxa"/>
            <w:shd w:val="clear" w:color="auto" w:fill="auto"/>
            <w:vAlign w:val="center"/>
          </w:tcPr>
          <w:p w14:paraId="7B651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DAFFB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794429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417" w:type="dxa"/>
            <w:vMerge w:val="continue"/>
            <w:shd w:val="clear" w:color="auto" w:fill="auto"/>
            <w:noWrap/>
            <w:vAlign w:val="center"/>
          </w:tcPr>
          <w:p w14:paraId="0012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6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FD2859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87D95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46AF17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一次性悬浮液管</w:t>
            </w:r>
          </w:p>
        </w:tc>
        <w:tc>
          <w:tcPr>
            <w:tcW w:w="3156" w:type="dxa"/>
            <w:shd w:val="clear" w:color="auto" w:fill="auto"/>
            <w:vAlign w:val="center"/>
          </w:tcPr>
          <w:p w14:paraId="510030EC">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6529C182">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2、2000支/箱</w:t>
            </w:r>
          </w:p>
        </w:tc>
        <w:tc>
          <w:tcPr>
            <w:tcW w:w="1203" w:type="dxa"/>
            <w:shd w:val="clear" w:color="auto" w:fill="auto"/>
            <w:vAlign w:val="center"/>
          </w:tcPr>
          <w:p w14:paraId="17B464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1118</w:t>
            </w:r>
          </w:p>
        </w:tc>
        <w:tc>
          <w:tcPr>
            <w:tcW w:w="1132" w:type="dxa"/>
            <w:shd w:val="clear" w:color="auto" w:fill="auto"/>
            <w:vAlign w:val="center"/>
          </w:tcPr>
          <w:p w14:paraId="546614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77AEEC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690" w:type="dxa"/>
            <w:shd w:val="clear" w:color="auto" w:fill="auto"/>
            <w:vAlign w:val="center"/>
          </w:tcPr>
          <w:p w14:paraId="44313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8944</w:t>
            </w:r>
          </w:p>
        </w:tc>
        <w:tc>
          <w:tcPr>
            <w:tcW w:w="1417" w:type="dxa"/>
            <w:vMerge w:val="continue"/>
            <w:shd w:val="clear" w:color="auto" w:fill="auto"/>
            <w:noWrap/>
            <w:vAlign w:val="center"/>
          </w:tcPr>
          <w:p w14:paraId="02065C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FC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F4B6E7A">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9D259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4AA509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样本稀释液</w:t>
            </w:r>
          </w:p>
        </w:tc>
        <w:tc>
          <w:tcPr>
            <w:tcW w:w="3156" w:type="dxa"/>
            <w:shd w:val="clear" w:color="auto" w:fill="auto"/>
            <w:vAlign w:val="center"/>
          </w:tcPr>
          <w:p w14:paraId="1E4980F7">
            <w:pPr>
              <w:keepNext w:val="0"/>
              <w:keepLines w:val="0"/>
              <w:widowControl/>
              <w:numPr>
                <w:ilvl w:val="0"/>
                <w:numId w:val="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144E6C10">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2、20瓶/箱</w:t>
            </w:r>
          </w:p>
        </w:tc>
        <w:tc>
          <w:tcPr>
            <w:tcW w:w="1203" w:type="dxa"/>
            <w:shd w:val="clear" w:color="auto" w:fill="auto"/>
            <w:vAlign w:val="center"/>
          </w:tcPr>
          <w:p w14:paraId="40E658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1132" w:type="dxa"/>
            <w:shd w:val="clear" w:color="auto" w:fill="auto"/>
            <w:vAlign w:val="center"/>
          </w:tcPr>
          <w:p w14:paraId="11613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E189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690" w:type="dxa"/>
            <w:shd w:val="clear" w:color="auto" w:fill="auto"/>
            <w:vAlign w:val="center"/>
          </w:tcPr>
          <w:p w14:paraId="05F76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10800</w:t>
            </w:r>
          </w:p>
        </w:tc>
        <w:tc>
          <w:tcPr>
            <w:tcW w:w="1417" w:type="dxa"/>
            <w:vMerge w:val="continue"/>
            <w:shd w:val="clear" w:color="auto" w:fill="auto"/>
            <w:noWrap/>
            <w:vAlign w:val="center"/>
          </w:tcPr>
          <w:p w14:paraId="22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B1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D250E4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1A366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2968F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革兰氏阴性细菌鉴定卡</w:t>
            </w:r>
          </w:p>
        </w:tc>
        <w:tc>
          <w:tcPr>
            <w:tcW w:w="3156" w:type="dxa"/>
            <w:shd w:val="clear" w:color="auto" w:fill="auto"/>
            <w:vAlign w:val="center"/>
          </w:tcPr>
          <w:p w14:paraId="5C6E3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适用于鉴定仪VITEK 2 Compact（品牌：美国bioMerieux）</w:t>
            </w:r>
          </w:p>
        </w:tc>
        <w:tc>
          <w:tcPr>
            <w:tcW w:w="1203" w:type="dxa"/>
            <w:shd w:val="clear" w:color="auto" w:fill="auto"/>
            <w:vAlign w:val="center"/>
          </w:tcPr>
          <w:p w14:paraId="6F2A1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3F96DA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7B89D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690" w:type="dxa"/>
            <w:shd w:val="clear" w:color="auto" w:fill="auto"/>
            <w:vAlign w:val="center"/>
          </w:tcPr>
          <w:p w14:paraId="5324CB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3564</w:t>
            </w:r>
          </w:p>
        </w:tc>
        <w:tc>
          <w:tcPr>
            <w:tcW w:w="1417" w:type="dxa"/>
            <w:vMerge w:val="continue"/>
            <w:shd w:val="clear" w:color="auto" w:fill="auto"/>
            <w:noWrap/>
            <w:vAlign w:val="center"/>
          </w:tcPr>
          <w:p w14:paraId="76F95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9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3FBF40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0BA2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3A0B5D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革兰氏阳性细菌鉴定卡</w:t>
            </w:r>
          </w:p>
        </w:tc>
        <w:tc>
          <w:tcPr>
            <w:tcW w:w="3156" w:type="dxa"/>
            <w:shd w:val="clear" w:color="auto" w:fill="auto"/>
            <w:vAlign w:val="center"/>
          </w:tcPr>
          <w:p w14:paraId="2400B7F0">
            <w:pPr>
              <w:keepNext w:val="0"/>
              <w:keepLines w:val="0"/>
              <w:widowControl/>
              <w:numPr>
                <w:ilvl w:val="0"/>
                <w:numId w:val="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5BB8D436">
            <w:pPr>
              <w:keepNext w:val="0"/>
              <w:keepLines w:val="0"/>
              <w:widowControl/>
              <w:numPr>
                <w:ilvl w:val="0"/>
                <w:numId w:val="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30ADD4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68F11B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82C94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690" w:type="dxa"/>
            <w:shd w:val="clear" w:color="auto" w:fill="auto"/>
            <w:vAlign w:val="center"/>
          </w:tcPr>
          <w:p w14:paraId="7B284B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3564</w:t>
            </w:r>
          </w:p>
        </w:tc>
        <w:tc>
          <w:tcPr>
            <w:tcW w:w="1417" w:type="dxa"/>
            <w:vMerge w:val="continue"/>
            <w:shd w:val="clear" w:color="auto" w:fill="auto"/>
            <w:noWrap/>
            <w:vAlign w:val="center"/>
          </w:tcPr>
          <w:p w14:paraId="0E821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6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8D5EE5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8EE32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083584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酵母菌鉴定卡</w:t>
            </w:r>
          </w:p>
        </w:tc>
        <w:tc>
          <w:tcPr>
            <w:tcW w:w="3156" w:type="dxa"/>
            <w:shd w:val="clear" w:color="auto" w:fill="auto"/>
            <w:vAlign w:val="center"/>
          </w:tcPr>
          <w:p w14:paraId="4705280E">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371C6AB8">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662556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2D2245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AE5D8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082C2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417" w:type="dxa"/>
            <w:vMerge w:val="continue"/>
            <w:shd w:val="clear" w:color="auto" w:fill="auto"/>
            <w:noWrap/>
            <w:vAlign w:val="center"/>
          </w:tcPr>
          <w:p w14:paraId="0F0955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AD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8ABD2F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25BFB8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4846F2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奈瑟菌、嗜血杆菌鉴定卡</w:t>
            </w:r>
          </w:p>
        </w:tc>
        <w:tc>
          <w:tcPr>
            <w:tcW w:w="3156" w:type="dxa"/>
            <w:shd w:val="clear" w:color="auto" w:fill="auto"/>
            <w:vAlign w:val="center"/>
          </w:tcPr>
          <w:p w14:paraId="66764DF8">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3A7A6ACA">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53B2CB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43DD5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73E4D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90" w:type="dxa"/>
            <w:shd w:val="clear" w:color="auto" w:fill="auto"/>
            <w:vAlign w:val="center"/>
          </w:tcPr>
          <w:p w14:paraId="55BB5F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1782</w:t>
            </w:r>
          </w:p>
        </w:tc>
        <w:tc>
          <w:tcPr>
            <w:tcW w:w="1417" w:type="dxa"/>
            <w:vMerge w:val="continue"/>
            <w:shd w:val="clear" w:color="auto" w:fill="auto"/>
            <w:noWrap/>
            <w:vAlign w:val="center"/>
          </w:tcPr>
          <w:p w14:paraId="497587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7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34C466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F1A9E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107878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厌氧菌及棒状杆菌鉴定卡片</w:t>
            </w:r>
          </w:p>
        </w:tc>
        <w:tc>
          <w:tcPr>
            <w:tcW w:w="3156" w:type="dxa"/>
            <w:shd w:val="clear" w:color="auto" w:fill="auto"/>
            <w:vAlign w:val="center"/>
          </w:tcPr>
          <w:p w14:paraId="12B68521">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5293ABE">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45208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118D4A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A14EC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74B69F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417" w:type="dxa"/>
            <w:vMerge w:val="continue"/>
            <w:shd w:val="clear" w:color="auto" w:fill="auto"/>
            <w:noWrap/>
            <w:vAlign w:val="center"/>
          </w:tcPr>
          <w:p w14:paraId="52B7EE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13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B02DE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6937F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1EE2C9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革兰氏阳性细菌药敏卡片VITEK 2 AST-GP67 Test Kit</w:t>
            </w:r>
          </w:p>
        </w:tc>
        <w:tc>
          <w:tcPr>
            <w:tcW w:w="3156" w:type="dxa"/>
            <w:shd w:val="clear" w:color="auto" w:fill="auto"/>
            <w:vAlign w:val="center"/>
          </w:tcPr>
          <w:p w14:paraId="11B67483">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1BD9FC1">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2A84B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297CEB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88C99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90" w:type="dxa"/>
            <w:shd w:val="clear" w:color="auto" w:fill="auto"/>
            <w:vAlign w:val="center"/>
          </w:tcPr>
          <w:p w14:paraId="79F3DA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1782</w:t>
            </w:r>
          </w:p>
        </w:tc>
        <w:tc>
          <w:tcPr>
            <w:tcW w:w="1417" w:type="dxa"/>
            <w:vMerge w:val="continue"/>
            <w:shd w:val="clear" w:color="auto" w:fill="auto"/>
            <w:noWrap/>
            <w:vAlign w:val="center"/>
          </w:tcPr>
          <w:p w14:paraId="6E8F3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3C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A8EEA9B">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12BF62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32FE7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AST-N335</w:t>
            </w:r>
          </w:p>
        </w:tc>
        <w:tc>
          <w:tcPr>
            <w:tcW w:w="3156" w:type="dxa"/>
            <w:shd w:val="clear" w:color="auto" w:fill="auto"/>
            <w:vAlign w:val="center"/>
          </w:tcPr>
          <w:p w14:paraId="12DDC818">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4FDB5462">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7875A9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891</w:t>
            </w:r>
          </w:p>
        </w:tc>
        <w:tc>
          <w:tcPr>
            <w:tcW w:w="1132" w:type="dxa"/>
            <w:shd w:val="clear" w:color="auto" w:fill="auto"/>
            <w:vAlign w:val="center"/>
          </w:tcPr>
          <w:p w14:paraId="70206D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FDD6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90" w:type="dxa"/>
            <w:shd w:val="clear" w:color="auto" w:fill="auto"/>
            <w:vAlign w:val="center"/>
          </w:tcPr>
          <w:p w14:paraId="75C2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26730</w:t>
            </w:r>
          </w:p>
        </w:tc>
        <w:tc>
          <w:tcPr>
            <w:tcW w:w="1417" w:type="dxa"/>
            <w:vMerge w:val="continue"/>
            <w:shd w:val="clear" w:color="auto" w:fill="auto"/>
            <w:noWrap/>
            <w:vAlign w:val="center"/>
          </w:tcPr>
          <w:p w14:paraId="6E77B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0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1C9EAF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4E2E47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6D70D5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革兰阳性细菌药敏卡片VITEK 2 AST- P639</w:t>
            </w:r>
          </w:p>
        </w:tc>
        <w:tc>
          <w:tcPr>
            <w:tcW w:w="3156" w:type="dxa"/>
            <w:shd w:val="clear" w:color="auto" w:fill="auto"/>
            <w:vAlign w:val="center"/>
          </w:tcPr>
          <w:p w14:paraId="2778547B">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483CA095">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704ADA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980</w:t>
            </w:r>
          </w:p>
        </w:tc>
        <w:tc>
          <w:tcPr>
            <w:tcW w:w="1132" w:type="dxa"/>
            <w:shd w:val="clear" w:color="auto" w:fill="auto"/>
            <w:vAlign w:val="center"/>
          </w:tcPr>
          <w:p w14:paraId="2FAB17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39D0E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90" w:type="dxa"/>
            <w:shd w:val="clear" w:color="auto" w:fill="auto"/>
            <w:vAlign w:val="center"/>
          </w:tcPr>
          <w:p w14:paraId="370400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29400</w:t>
            </w:r>
          </w:p>
        </w:tc>
        <w:tc>
          <w:tcPr>
            <w:tcW w:w="1417" w:type="dxa"/>
            <w:vMerge w:val="continue"/>
            <w:shd w:val="clear" w:color="auto" w:fill="auto"/>
            <w:noWrap/>
            <w:vAlign w:val="center"/>
          </w:tcPr>
          <w:p w14:paraId="398BD9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5E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C54421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1155FD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65E742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AST-N334</w:t>
            </w:r>
          </w:p>
        </w:tc>
        <w:tc>
          <w:tcPr>
            <w:tcW w:w="3156" w:type="dxa"/>
            <w:shd w:val="clear" w:color="auto" w:fill="auto"/>
            <w:vAlign w:val="center"/>
          </w:tcPr>
          <w:p w14:paraId="49CD73B1">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CEDDBC3">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15E683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980</w:t>
            </w:r>
          </w:p>
        </w:tc>
        <w:tc>
          <w:tcPr>
            <w:tcW w:w="1132" w:type="dxa"/>
            <w:shd w:val="clear" w:color="auto" w:fill="auto"/>
            <w:vAlign w:val="center"/>
          </w:tcPr>
          <w:p w14:paraId="1259C5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06C85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690" w:type="dxa"/>
            <w:shd w:val="clear" w:color="auto" w:fill="auto"/>
            <w:vAlign w:val="center"/>
          </w:tcPr>
          <w:p w14:paraId="2B406C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34300</w:t>
            </w:r>
          </w:p>
        </w:tc>
        <w:tc>
          <w:tcPr>
            <w:tcW w:w="1417" w:type="dxa"/>
            <w:vMerge w:val="continue"/>
            <w:shd w:val="clear" w:color="auto" w:fill="auto"/>
            <w:noWrap/>
            <w:vAlign w:val="center"/>
          </w:tcPr>
          <w:p w14:paraId="0F93D1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1D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97C651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BE1B67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532766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酵母样真菌药敏卡片VITEK 2 AST-YS08</w:t>
            </w:r>
          </w:p>
        </w:tc>
        <w:tc>
          <w:tcPr>
            <w:tcW w:w="3156" w:type="dxa"/>
            <w:shd w:val="clear" w:color="auto" w:fill="auto"/>
            <w:vAlign w:val="center"/>
          </w:tcPr>
          <w:p w14:paraId="01E2B49A">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7FF58466">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30BE8D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1600</w:t>
            </w:r>
          </w:p>
        </w:tc>
        <w:tc>
          <w:tcPr>
            <w:tcW w:w="1132" w:type="dxa"/>
            <w:shd w:val="clear" w:color="auto" w:fill="auto"/>
            <w:vAlign w:val="center"/>
          </w:tcPr>
          <w:p w14:paraId="302791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08C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90" w:type="dxa"/>
            <w:shd w:val="clear" w:color="auto" w:fill="auto"/>
            <w:vAlign w:val="center"/>
          </w:tcPr>
          <w:p w14:paraId="78BA50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3200</w:t>
            </w:r>
          </w:p>
        </w:tc>
        <w:tc>
          <w:tcPr>
            <w:tcW w:w="1417" w:type="dxa"/>
            <w:vMerge w:val="continue"/>
            <w:shd w:val="clear" w:color="auto" w:fill="auto"/>
            <w:noWrap/>
            <w:vAlign w:val="center"/>
          </w:tcPr>
          <w:p w14:paraId="0F9141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F83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40656B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052D64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081D34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AST-N399</w:t>
            </w:r>
          </w:p>
        </w:tc>
        <w:tc>
          <w:tcPr>
            <w:tcW w:w="3156" w:type="dxa"/>
            <w:shd w:val="clear" w:color="auto" w:fill="auto"/>
            <w:vAlign w:val="center"/>
          </w:tcPr>
          <w:p w14:paraId="5A54E83E">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5B8CBBD2">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19D5EF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32" w:type="dxa"/>
            <w:shd w:val="clear" w:color="auto" w:fill="auto"/>
            <w:vAlign w:val="center"/>
          </w:tcPr>
          <w:p w14:paraId="569EE3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D28F4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34658B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417" w:type="dxa"/>
            <w:vMerge w:val="continue"/>
            <w:shd w:val="clear" w:color="auto" w:fill="auto"/>
            <w:noWrap/>
            <w:vAlign w:val="center"/>
          </w:tcPr>
          <w:p w14:paraId="4AA7BF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9AC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A178BE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EC5C6F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1FB1E9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革兰阴性细菌药敏卡片VITEK 2 AST-XN18</w:t>
            </w:r>
          </w:p>
        </w:tc>
        <w:tc>
          <w:tcPr>
            <w:tcW w:w="3156" w:type="dxa"/>
            <w:shd w:val="clear" w:color="auto" w:fill="auto"/>
            <w:vAlign w:val="center"/>
          </w:tcPr>
          <w:p w14:paraId="10F6A587">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2BCDE377">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3FE468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32" w:type="dxa"/>
            <w:shd w:val="clear" w:color="auto" w:fill="auto"/>
            <w:vAlign w:val="center"/>
          </w:tcPr>
          <w:p w14:paraId="50CACF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B38AA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5869A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417" w:type="dxa"/>
            <w:vMerge w:val="continue"/>
            <w:shd w:val="clear" w:color="auto" w:fill="auto"/>
            <w:noWrap/>
            <w:vAlign w:val="center"/>
          </w:tcPr>
          <w:p w14:paraId="588EFD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86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208BAD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F87AFA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7B8E89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链球菌药敏卡片VITEK 2 AST-ST03</w:t>
            </w:r>
          </w:p>
        </w:tc>
        <w:tc>
          <w:tcPr>
            <w:tcW w:w="3156" w:type="dxa"/>
            <w:shd w:val="clear" w:color="auto" w:fill="auto"/>
            <w:vAlign w:val="center"/>
          </w:tcPr>
          <w:p w14:paraId="595A2040">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11F5738A">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20测试/盒</w:t>
            </w:r>
          </w:p>
        </w:tc>
        <w:tc>
          <w:tcPr>
            <w:tcW w:w="1203" w:type="dxa"/>
            <w:shd w:val="clear" w:color="auto" w:fill="auto"/>
            <w:vAlign w:val="center"/>
          </w:tcPr>
          <w:p w14:paraId="0B63F3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32" w:type="dxa"/>
            <w:shd w:val="clear" w:color="auto" w:fill="auto"/>
            <w:vAlign w:val="center"/>
          </w:tcPr>
          <w:p w14:paraId="3C7C6C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81526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3ED4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6500</w:t>
            </w:r>
          </w:p>
        </w:tc>
        <w:tc>
          <w:tcPr>
            <w:tcW w:w="1417" w:type="dxa"/>
            <w:vMerge w:val="continue"/>
            <w:shd w:val="clear" w:color="auto" w:fill="auto"/>
            <w:noWrap/>
            <w:vAlign w:val="center"/>
          </w:tcPr>
          <w:p w14:paraId="47D75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ED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DCD5D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92E1C6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6B3B87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需氧和兼性厌氧微生物培养瓶（儿童型）</w:t>
            </w:r>
          </w:p>
        </w:tc>
        <w:tc>
          <w:tcPr>
            <w:tcW w:w="3156" w:type="dxa"/>
            <w:shd w:val="clear" w:color="auto" w:fill="auto"/>
            <w:vAlign w:val="center"/>
          </w:tcPr>
          <w:p w14:paraId="68640A2A">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0621FE35">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儿童型：100瓶/箱</w:t>
            </w:r>
          </w:p>
        </w:tc>
        <w:tc>
          <w:tcPr>
            <w:tcW w:w="1203" w:type="dxa"/>
            <w:shd w:val="clear" w:color="auto" w:fill="auto"/>
            <w:vAlign w:val="center"/>
          </w:tcPr>
          <w:p w14:paraId="003A9A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4617</w:t>
            </w:r>
          </w:p>
        </w:tc>
        <w:tc>
          <w:tcPr>
            <w:tcW w:w="1132" w:type="dxa"/>
            <w:shd w:val="clear" w:color="auto" w:fill="auto"/>
            <w:vAlign w:val="center"/>
          </w:tcPr>
          <w:p w14:paraId="4D6811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2B9D92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3012D3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13851</w:t>
            </w:r>
          </w:p>
        </w:tc>
        <w:tc>
          <w:tcPr>
            <w:tcW w:w="1417" w:type="dxa"/>
            <w:vMerge w:val="continue"/>
            <w:shd w:val="clear" w:color="auto" w:fill="auto"/>
            <w:noWrap/>
            <w:vAlign w:val="center"/>
          </w:tcPr>
          <w:p w14:paraId="2E5C80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13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AB2549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54FF76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513D64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需氧和兼性厌氧微生物培养瓶</w:t>
            </w:r>
          </w:p>
        </w:tc>
        <w:tc>
          <w:tcPr>
            <w:tcW w:w="3156" w:type="dxa"/>
            <w:shd w:val="clear" w:color="auto" w:fill="auto"/>
            <w:vAlign w:val="center"/>
          </w:tcPr>
          <w:p w14:paraId="4CF83C0F">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1AB65DF8">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100个/箱</w:t>
            </w:r>
          </w:p>
        </w:tc>
        <w:tc>
          <w:tcPr>
            <w:tcW w:w="1203" w:type="dxa"/>
            <w:shd w:val="clear" w:color="auto" w:fill="auto"/>
            <w:vAlign w:val="center"/>
          </w:tcPr>
          <w:p w14:paraId="2AD7E9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32" w:type="dxa"/>
            <w:shd w:val="clear" w:color="auto" w:fill="auto"/>
            <w:vAlign w:val="center"/>
          </w:tcPr>
          <w:p w14:paraId="553EC1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043AB5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690" w:type="dxa"/>
            <w:shd w:val="clear" w:color="auto" w:fill="auto"/>
            <w:vAlign w:val="center"/>
          </w:tcPr>
          <w:p w14:paraId="6E62CC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240000</w:t>
            </w:r>
          </w:p>
        </w:tc>
        <w:tc>
          <w:tcPr>
            <w:tcW w:w="1417" w:type="dxa"/>
            <w:vMerge w:val="continue"/>
            <w:shd w:val="clear" w:color="auto" w:fill="auto"/>
            <w:noWrap/>
            <w:vAlign w:val="center"/>
          </w:tcPr>
          <w:p w14:paraId="48622C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699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0A0137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BF7645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689384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厌氧和兼性厌氧微生物培养瓶BacT/ALERT FN Plus</w:t>
            </w:r>
          </w:p>
        </w:tc>
        <w:tc>
          <w:tcPr>
            <w:tcW w:w="3156" w:type="dxa"/>
            <w:shd w:val="clear" w:color="auto" w:fill="auto"/>
            <w:vAlign w:val="center"/>
          </w:tcPr>
          <w:p w14:paraId="1C324E31">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适用于鉴定仪VITEK 2 Compact（品牌：美国bioMerieux）</w:t>
            </w:r>
          </w:p>
          <w:p w14:paraId="45988463">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100个/箱</w:t>
            </w:r>
          </w:p>
        </w:tc>
        <w:tc>
          <w:tcPr>
            <w:tcW w:w="1203" w:type="dxa"/>
            <w:shd w:val="clear" w:color="auto" w:fill="auto"/>
            <w:vAlign w:val="center"/>
          </w:tcPr>
          <w:p w14:paraId="1D5DB3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32" w:type="dxa"/>
            <w:shd w:val="clear" w:color="auto" w:fill="auto"/>
            <w:vAlign w:val="center"/>
          </w:tcPr>
          <w:p w14:paraId="64C370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621E80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690" w:type="dxa"/>
            <w:shd w:val="clear" w:color="auto" w:fill="auto"/>
            <w:vAlign w:val="center"/>
          </w:tcPr>
          <w:p w14:paraId="24928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240000</w:t>
            </w:r>
          </w:p>
        </w:tc>
        <w:tc>
          <w:tcPr>
            <w:tcW w:w="1417" w:type="dxa"/>
            <w:vMerge w:val="continue"/>
            <w:shd w:val="clear" w:color="auto" w:fill="auto"/>
            <w:noWrap/>
            <w:vAlign w:val="center"/>
          </w:tcPr>
          <w:p w14:paraId="6F67C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10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45EBE0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3包</w:t>
            </w:r>
          </w:p>
        </w:tc>
        <w:tc>
          <w:tcPr>
            <w:tcW w:w="902" w:type="dxa"/>
            <w:shd w:val="clear" w:color="auto" w:fill="auto"/>
            <w:vAlign w:val="center"/>
          </w:tcPr>
          <w:p w14:paraId="295D752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0FA3B7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腺苷脱氨酶（ADA）测定试剂盒（酶比色法）</w:t>
            </w:r>
          </w:p>
        </w:tc>
        <w:tc>
          <w:tcPr>
            <w:tcW w:w="3156" w:type="dxa"/>
            <w:shd w:val="clear" w:color="auto" w:fill="auto"/>
            <w:vAlign w:val="center"/>
          </w:tcPr>
          <w:p w14:paraId="2E906A78">
            <w:pPr>
              <w:keepNext w:val="0"/>
              <w:keepLines w:val="0"/>
              <w:widowControl/>
              <w:numPr>
                <w:ilvl w:val="0"/>
                <w:numId w:val="2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FF7359C">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2、2*36+2*18</w:t>
            </w:r>
          </w:p>
        </w:tc>
        <w:tc>
          <w:tcPr>
            <w:tcW w:w="1203" w:type="dxa"/>
            <w:shd w:val="clear" w:color="auto" w:fill="auto"/>
            <w:vAlign w:val="center"/>
          </w:tcPr>
          <w:p w14:paraId="18E679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448.47</w:t>
            </w:r>
          </w:p>
        </w:tc>
        <w:tc>
          <w:tcPr>
            <w:tcW w:w="1132" w:type="dxa"/>
            <w:shd w:val="clear" w:color="auto" w:fill="auto"/>
            <w:vAlign w:val="center"/>
          </w:tcPr>
          <w:p w14:paraId="0BFD82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6B0B7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854C0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2242.35</w:t>
            </w:r>
          </w:p>
        </w:tc>
        <w:tc>
          <w:tcPr>
            <w:tcW w:w="1417" w:type="dxa"/>
            <w:vMerge w:val="restart"/>
            <w:shd w:val="clear" w:color="auto" w:fill="auto"/>
            <w:noWrap/>
            <w:vAlign w:val="center"/>
          </w:tcPr>
          <w:p w14:paraId="243E8AD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检验科</w:t>
            </w:r>
          </w:p>
        </w:tc>
      </w:tr>
      <w:tr w14:paraId="4A2D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052511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6836F8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248721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腺苷脱氨酶（ADA）测定试剂盒（酶比色法）</w:t>
            </w:r>
          </w:p>
        </w:tc>
        <w:tc>
          <w:tcPr>
            <w:tcW w:w="3156" w:type="dxa"/>
            <w:shd w:val="clear" w:color="auto" w:fill="auto"/>
            <w:vAlign w:val="center"/>
          </w:tcPr>
          <w:p w14:paraId="3620E510">
            <w:pPr>
              <w:keepNext w:val="0"/>
              <w:keepLines w:val="0"/>
              <w:widowControl/>
              <w:numPr>
                <w:ilvl w:val="0"/>
                <w:numId w:val="2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F590D29">
            <w:pPr>
              <w:keepNext w:val="0"/>
              <w:keepLines w:val="0"/>
              <w:widowControl/>
              <w:numPr>
                <w:ilvl w:val="0"/>
                <w:numId w:val="2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2*36+2*18+S:1*1.0</w:t>
            </w:r>
          </w:p>
        </w:tc>
        <w:tc>
          <w:tcPr>
            <w:tcW w:w="1203" w:type="dxa"/>
            <w:shd w:val="clear" w:color="auto" w:fill="auto"/>
            <w:vAlign w:val="center"/>
          </w:tcPr>
          <w:p w14:paraId="616D1C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448.47</w:t>
            </w:r>
          </w:p>
        </w:tc>
        <w:tc>
          <w:tcPr>
            <w:tcW w:w="1132" w:type="dxa"/>
            <w:shd w:val="clear" w:color="auto" w:fill="auto"/>
            <w:vAlign w:val="center"/>
          </w:tcPr>
          <w:p w14:paraId="75815C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7FF7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77CA8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2242.35</w:t>
            </w:r>
          </w:p>
        </w:tc>
        <w:tc>
          <w:tcPr>
            <w:tcW w:w="1417" w:type="dxa"/>
            <w:vMerge w:val="continue"/>
            <w:shd w:val="clear" w:color="auto" w:fill="auto"/>
            <w:noWrap/>
            <w:vAlign w:val="center"/>
          </w:tcPr>
          <w:p w14:paraId="50871E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A3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E1A23D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11458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3881AA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5'—核苷酸酶（5'—NT）测定试剂盒（酶比色法）</w:t>
            </w:r>
          </w:p>
        </w:tc>
        <w:tc>
          <w:tcPr>
            <w:tcW w:w="3156" w:type="dxa"/>
            <w:shd w:val="clear" w:color="auto" w:fill="auto"/>
            <w:vAlign w:val="center"/>
          </w:tcPr>
          <w:p w14:paraId="1356114F">
            <w:pPr>
              <w:keepNext w:val="0"/>
              <w:keepLines w:val="0"/>
              <w:widowControl/>
              <w:numPr>
                <w:ilvl w:val="0"/>
                <w:numId w:val="2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2E068D20">
            <w:pPr>
              <w:keepNext w:val="0"/>
              <w:keepLines w:val="0"/>
              <w:widowControl/>
              <w:numPr>
                <w:ilvl w:val="0"/>
                <w:numId w:val="2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2*36+2*18+S:1*1.0</w:t>
            </w:r>
          </w:p>
        </w:tc>
        <w:tc>
          <w:tcPr>
            <w:tcW w:w="1203" w:type="dxa"/>
            <w:shd w:val="clear" w:color="auto" w:fill="auto"/>
            <w:vAlign w:val="center"/>
          </w:tcPr>
          <w:p w14:paraId="098FA1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495.18</w:t>
            </w:r>
          </w:p>
        </w:tc>
        <w:tc>
          <w:tcPr>
            <w:tcW w:w="1132" w:type="dxa"/>
            <w:shd w:val="clear" w:color="auto" w:fill="auto"/>
            <w:vAlign w:val="center"/>
          </w:tcPr>
          <w:p w14:paraId="7E7C6B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28E7B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5FC0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2475.9</w:t>
            </w:r>
          </w:p>
        </w:tc>
        <w:tc>
          <w:tcPr>
            <w:tcW w:w="1417" w:type="dxa"/>
            <w:vMerge w:val="continue"/>
            <w:shd w:val="clear" w:color="auto" w:fill="auto"/>
            <w:noWrap/>
            <w:vAlign w:val="center"/>
          </w:tcPr>
          <w:p w14:paraId="191B0E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F3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7C3E7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36B181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617747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α-L-岩藻糖苷酶(AFU)测定试剂盒(CNPF法)</w:t>
            </w:r>
          </w:p>
        </w:tc>
        <w:tc>
          <w:tcPr>
            <w:tcW w:w="3156" w:type="dxa"/>
            <w:shd w:val="clear" w:color="auto" w:fill="auto"/>
            <w:vAlign w:val="center"/>
          </w:tcPr>
          <w:p w14:paraId="31400B55">
            <w:pPr>
              <w:keepNext w:val="0"/>
              <w:keepLines w:val="0"/>
              <w:widowControl/>
              <w:numPr>
                <w:ilvl w:val="0"/>
                <w:numId w:val="2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7B4A8DF">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w:t>
            </w:r>
          </w:p>
        </w:tc>
        <w:tc>
          <w:tcPr>
            <w:tcW w:w="1203" w:type="dxa"/>
            <w:shd w:val="clear" w:color="auto" w:fill="auto"/>
            <w:vAlign w:val="center"/>
          </w:tcPr>
          <w:p w14:paraId="2748B1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480.41</w:t>
            </w:r>
          </w:p>
        </w:tc>
        <w:tc>
          <w:tcPr>
            <w:tcW w:w="1132" w:type="dxa"/>
            <w:shd w:val="clear" w:color="auto" w:fill="auto"/>
            <w:vAlign w:val="center"/>
          </w:tcPr>
          <w:p w14:paraId="3139EF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BD1E8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CDDD5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2402.05</w:t>
            </w:r>
          </w:p>
        </w:tc>
        <w:tc>
          <w:tcPr>
            <w:tcW w:w="1417" w:type="dxa"/>
            <w:vMerge w:val="continue"/>
            <w:shd w:val="clear" w:color="auto" w:fill="auto"/>
            <w:noWrap/>
            <w:vAlign w:val="center"/>
          </w:tcPr>
          <w:p w14:paraId="5CEB4D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A9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466B19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9BC9A9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0318AF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视黄醇结合蛋白（RBP）测定试剂盒（胶乳增强免疫透射比浊法）</w:t>
            </w:r>
          </w:p>
        </w:tc>
        <w:tc>
          <w:tcPr>
            <w:tcW w:w="3156" w:type="dxa"/>
            <w:shd w:val="clear" w:color="auto" w:fill="auto"/>
            <w:vAlign w:val="center"/>
          </w:tcPr>
          <w:p w14:paraId="559DFBD2">
            <w:pPr>
              <w:keepNext w:val="0"/>
              <w:keepLines w:val="0"/>
              <w:widowControl/>
              <w:numPr>
                <w:ilvl w:val="0"/>
                <w:numId w:val="2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28E9469D">
            <w:pPr>
              <w:keepNext w:val="0"/>
              <w:keepLines w:val="0"/>
              <w:widowControl/>
              <w:numPr>
                <w:ilvl w:val="0"/>
                <w:numId w:val="2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1*45+1*16</w:t>
            </w:r>
          </w:p>
        </w:tc>
        <w:tc>
          <w:tcPr>
            <w:tcW w:w="1203" w:type="dxa"/>
            <w:shd w:val="clear" w:color="auto" w:fill="auto"/>
            <w:vAlign w:val="center"/>
          </w:tcPr>
          <w:p w14:paraId="233E8E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571.55</w:t>
            </w:r>
          </w:p>
        </w:tc>
        <w:tc>
          <w:tcPr>
            <w:tcW w:w="1132" w:type="dxa"/>
            <w:shd w:val="clear" w:color="auto" w:fill="auto"/>
            <w:vAlign w:val="center"/>
          </w:tcPr>
          <w:p w14:paraId="3FCB2B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8F186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7C333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2857.75</w:t>
            </w:r>
          </w:p>
        </w:tc>
        <w:tc>
          <w:tcPr>
            <w:tcW w:w="1417" w:type="dxa"/>
            <w:vMerge w:val="continue"/>
            <w:shd w:val="clear" w:color="auto" w:fill="auto"/>
            <w:noWrap/>
            <w:vAlign w:val="center"/>
          </w:tcPr>
          <w:p w14:paraId="547FD5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25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E5B74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FE8FB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476206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视黄醇结合蛋白（RBP）测定试剂盒（胶乳增强免疫透射比浊法）</w:t>
            </w:r>
          </w:p>
        </w:tc>
        <w:tc>
          <w:tcPr>
            <w:tcW w:w="3156" w:type="dxa"/>
            <w:shd w:val="clear" w:color="auto" w:fill="auto"/>
            <w:vAlign w:val="center"/>
          </w:tcPr>
          <w:p w14:paraId="11FA0A47">
            <w:pPr>
              <w:keepNext w:val="0"/>
              <w:keepLines w:val="0"/>
              <w:widowControl/>
              <w:numPr>
                <w:ilvl w:val="0"/>
                <w:numId w:val="2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5EC9C84">
            <w:pPr>
              <w:keepNext w:val="0"/>
              <w:keepLines w:val="0"/>
              <w:widowControl/>
              <w:numPr>
                <w:ilvl w:val="0"/>
                <w:numId w:val="2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1*45+1*16+S:1*1</w:t>
            </w:r>
          </w:p>
        </w:tc>
        <w:tc>
          <w:tcPr>
            <w:tcW w:w="1203" w:type="dxa"/>
            <w:shd w:val="clear" w:color="auto" w:fill="auto"/>
            <w:vAlign w:val="center"/>
          </w:tcPr>
          <w:p w14:paraId="2A0278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571.55</w:t>
            </w:r>
          </w:p>
        </w:tc>
        <w:tc>
          <w:tcPr>
            <w:tcW w:w="1132" w:type="dxa"/>
            <w:shd w:val="clear" w:color="auto" w:fill="auto"/>
            <w:vAlign w:val="center"/>
          </w:tcPr>
          <w:p w14:paraId="47CC0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F0303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71F41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2857.75</w:t>
            </w:r>
          </w:p>
        </w:tc>
        <w:tc>
          <w:tcPr>
            <w:tcW w:w="1417" w:type="dxa"/>
            <w:vMerge w:val="continue"/>
            <w:shd w:val="clear" w:color="auto" w:fill="auto"/>
            <w:noWrap/>
            <w:vAlign w:val="center"/>
          </w:tcPr>
          <w:p w14:paraId="34E30B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32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14E934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4A14BF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3133FE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脂蛋白（a）[Lp（a）]测定试剂盒（胶乳免疫比浊法）</w:t>
            </w:r>
          </w:p>
        </w:tc>
        <w:tc>
          <w:tcPr>
            <w:tcW w:w="3156" w:type="dxa"/>
            <w:shd w:val="clear" w:color="auto" w:fill="auto"/>
            <w:vAlign w:val="center"/>
          </w:tcPr>
          <w:p w14:paraId="278E2E6B">
            <w:pPr>
              <w:keepNext w:val="0"/>
              <w:keepLines w:val="0"/>
              <w:widowControl/>
              <w:numPr>
                <w:ilvl w:val="0"/>
                <w:numId w:val="2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3187E2B">
            <w:pPr>
              <w:keepNext w:val="0"/>
              <w:keepLines w:val="0"/>
              <w:widowControl/>
              <w:numPr>
                <w:ilvl w:val="0"/>
                <w:numId w:val="2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4*42+4*12</w:t>
            </w:r>
          </w:p>
        </w:tc>
        <w:tc>
          <w:tcPr>
            <w:tcW w:w="1203" w:type="dxa"/>
            <w:shd w:val="clear" w:color="auto" w:fill="auto"/>
            <w:vAlign w:val="center"/>
          </w:tcPr>
          <w:p w14:paraId="2CBE87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3391.12</w:t>
            </w:r>
          </w:p>
        </w:tc>
        <w:tc>
          <w:tcPr>
            <w:tcW w:w="1132" w:type="dxa"/>
            <w:shd w:val="clear" w:color="auto" w:fill="auto"/>
            <w:vAlign w:val="center"/>
          </w:tcPr>
          <w:p w14:paraId="0DF00B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017F7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C038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16955.6</w:t>
            </w:r>
          </w:p>
        </w:tc>
        <w:tc>
          <w:tcPr>
            <w:tcW w:w="1417" w:type="dxa"/>
            <w:vMerge w:val="continue"/>
            <w:shd w:val="clear" w:color="auto" w:fill="auto"/>
            <w:noWrap/>
            <w:vAlign w:val="center"/>
          </w:tcPr>
          <w:p w14:paraId="45E83C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47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B74221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31711C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26D973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小而密低密度脂蛋白胆固醇（sd LDL—C）测定试剂盒（过氧化物酶法）</w:t>
            </w:r>
          </w:p>
        </w:tc>
        <w:tc>
          <w:tcPr>
            <w:tcW w:w="3156" w:type="dxa"/>
            <w:shd w:val="clear" w:color="auto" w:fill="auto"/>
            <w:vAlign w:val="center"/>
          </w:tcPr>
          <w:p w14:paraId="4A5C0E12">
            <w:pPr>
              <w:keepNext w:val="0"/>
              <w:keepLines w:val="0"/>
              <w:widowControl/>
              <w:numPr>
                <w:ilvl w:val="0"/>
                <w:numId w:val="28"/>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A1F2911">
            <w:pPr>
              <w:keepNext w:val="0"/>
              <w:keepLines w:val="0"/>
              <w:widowControl/>
              <w:numPr>
                <w:ilvl w:val="0"/>
                <w:numId w:val="2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1*38+1*14+S:1*1</w:t>
            </w:r>
          </w:p>
        </w:tc>
        <w:tc>
          <w:tcPr>
            <w:tcW w:w="1203" w:type="dxa"/>
            <w:shd w:val="clear" w:color="auto" w:fill="auto"/>
            <w:vAlign w:val="center"/>
          </w:tcPr>
          <w:p w14:paraId="10991F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2080</w:t>
            </w:r>
          </w:p>
        </w:tc>
        <w:tc>
          <w:tcPr>
            <w:tcW w:w="1132" w:type="dxa"/>
            <w:shd w:val="clear" w:color="auto" w:fill="auto"/>
            <w:vAlign w:val="center"/>
          </w:tcPr>
          <w:p w14:paraId="1913E8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604D8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5DC63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10400</w:t>
            </w:r>
          </w:p>
        </w:tc>
        <w:tc>
          <w:tcPr>
            <w:tcW w:w="1417" w:type="dxa"/>
            <w:vMerge w:val="continue"/>
            <w:shd w:val="clear" w:color="auto" w:fill="auto"/>
            <w:noWrap/>
            <w:vAlign w:val="center"/>
          </w:tcPr>
          <w:p w14:paraId="356B61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AEA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C63772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4F80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2D9C7B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血管紧张素转换酶（ACE）测定试剂盒（酶比色法）</w:t>
            </w:r>
          </w:p>
        </w:tc>
        <w:tc>
          <w:tcPr>
            <w:tcW w:w="3156" w:type="dxa"/>
            <w:shd w:val="clear" w:color="auto" w:fill="auto"/>
            <w:vAlign w:val="center"/>
          </w:tcPr>
          <w:p w14:paraId="089CD8E3">
            <w:pPr>
              <w:keepNext w:val="0"/>
              <w:keepLines w:val="0"/>
              <w:widowControl/>
              <w:numPr>
                <w:ilvl w:val="0"/>
                <w:numId w:val="29"/>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7DD161E">
            <w:pPr>
              <w:keepNext w:val="0"/>
              <w:keepLines w:val="0"/>
              <w:widowControl/>
              <w:numPr>
                <w:ilvl w:val="0"/>
                <w:numId w:val="2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2*40+S:1*1</w:t>
            </w:r>
          </w:p>
        </w:tc>
        <w:tc>
          <w:tcPr>
            <w:tcW w:w="1203" w:type="dxa"/>
            <w:shd w:val="clear" w:color="auto" w:fill="auto"/>
            <w:vAlign w:val="center"/>
          </w:tcPr>
          <w:p w14:paraId="3191BA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551.96</w:t>
            </w:r>
          </w:p>
        </w:tc>
        <w:tc>
          <w:tcPr>
            <w:tcW w:w="1132" w:type="dxa"/>
            <w:shd w:val="clear" w:color="auto" w:fill="auto"/>
            <w:vAlign w:val="center"/>
          </w:tcPr>
          <w:p w14:paraId="562794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6CFA11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06C9B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2759.8</w:t>
            </w:r>
          </w:p>
        </w:tc>
        <w:tc>
          <w:tcPr>
            <w:tcW w:w="1417" w:type="dxa"/>
            <w:vMerge w:val="continue"/>
            <w:shd w:val="clear" w:color="auto" w:fill="auto"/>
            <w:noWrap/>
            <w:vAlign w:val="center"/>
          </w:tcPr>
          <w:p w14:paraId="4AF538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24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20653A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D818F9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14465A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糖化血红蛋白（HbA1c）测定试剂盒（酶法） </w:t>
            </w:r>
          </w:p>
        </w:tc>
        <w:tc>
          <w:tcPr>
            <w:tcW w:w="3156" w:type="dxa"/>
            <w:shd w:val="clear" w:color="auto" w:fill="auto"/>
            <w:vAlign w:val="center"/>
          </w:tcPr>
          <w:p w14:paraId="5D234635">
            <w:pPr>
              <w:keepNext w:val="0"/>
              <w:keepLines w:val="0"/>
              <w:widowControl/>
              <w:numPr>
                <w:ilvl w:val="0"/>
                <w:numId w:val="30"/>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60D3DE5">
            <w:pPr>
              <w:keepNext w:val="0"/>
              <w:keepLines w:val="0"/>
              <w:widowControl/>
              <w:numPr>
                <w:ilvl w:val="0"/>
                <w:numId w:val="3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2*40+2*15+2*150</w:t>
            </w:r>
          </w:p>
        </w:tc>
        <w:tc>
          <w:tcPr>
            <w:tcW w:w="1203" w:type="dxa"/>
            <w:shd w:val="clear" w:color="auto" w:fill="auto"/>
            <w:vAlign w:val="center"/>
          </w:tcPr>
          <w:p w14:paraId="325B4D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8441</w:t>
            </w:r>
          </w:p>
        </w:tc>
        <w:tc>
          <w:tcPr>
            <w:tcW w:w="1132" w:type="dxa"/>
            <w:shd w:val="clear" w:color="auto" w:fill="auto"/>
            <w:vAlign w:val="center"/>
          </w:tcPr>
          <w:p w14:paraId="551C18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F2A34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123AB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42205</w:t>
            </w:r>
          </w:p>
        </w:tc>
        <w:tc>
          <w:tcPr>
            <w:tcW w:w="1417" w:type="dxa"/>
            <w:vMerge w:val="continue"/>
            <w:shd w:val="clear" w:color="auto" w:fill="auto"/>
            <w:noWrap/>
            <w:vAlign w:val="center"/>
          </w:tcPr>
          <w:p w14:paraId="286F6C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A0E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7A579B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BB85EC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39D4BB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糖化血红蛋白（HbA1c）测定试剂盒（酶法） </w:t>
            </w:r>
          </w:p>
        </w:tc>
        <w:tc>
          <w:tcPr>
            <w:tcW w:w="3156" w:type="dxa"/>
            <w:shd w:val="clear" w:color="auto" w:fill="auto"/>
            <w:vAlign w:val="center"/>
          </w:tcPr>
          <w:p w14:paraId="09FA80F2">
            <w:pPr>
              <w:keepNext w:val="0"/>
              <w:keepLines w:val="0"/>
              <w:widowControl/>
              <w:numPr>
                <w:ilvl w:val="0"/>
                <w:numId w:val="3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7693BFE">
            <w:pPr>
              <w:keepNext w:val="0"/>
              <w:keepLines w:val="0"/>
              <w:widowControl/>
              <w:numPr>
                <w:ilvl w:val="0"/>
                <w:numId w:val="3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2*40+2*15+样本处理液:2*150+S:2*1</w:t>
            </w:r>
          </w:p>
        </w:tc>
        <w:tc>
          <w:tcPr>
            <w:tcW w:w="1203" w:type="dxa"/>
            <w:shd w:val="clear" w:color="auto" w:fill="auto"/>
            <w:vAlign w:val="center"/>
          </w:tcPr>
          <w:p w14:paraId="77F28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4869</w:t>
            </w:r>
          </w:p>
        </w:tc>
        <w:tc>
          <w:tcPr>
            <w:tcW w:w="1132" w:type="dxa"/>
            <w:shd w:val="clear" w:color="auto" w:fill="auto"/>
            <w:vAlign w:val="center"/>
          </w:tcPr>
          <w:p w14:paraId="2A17DC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F530A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5C2CF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24345</w:t>
            </w:r>
          </w:p>
        </w:tc>
        <w:tc>
          <w:tcPr>
            <w:tcW w:w="1417" w:type="dxa"/>
            <w:vMerge w:val="continue"/>
            <w:shd w:val="clear" w:color="auto" w:fill="auto"/>
            <w:noWrap/>
            <w:vAlign w:val="center"/>
          </w:tcPr>
          <w:p w14:paraId="2F8B21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24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EAB53A">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20ACD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39A4F5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果糖胺（FUN）测定试剂盒（比色法） </w:t>
            </w:r>
          </w:p>
        </w:tc>
        <w:tc>
          <w:tcPr>
            <w:tcW w:w="3156" w:type="dxa"/>
            <w:shd w:val="clear" w:color="auto" w:fill="auto"/>
            <w:vAlign w:val="center"/>
          </w:tcPr>
          <w:p w14:paraId="7092F2FA">
            <w:pPr>
              <w:keepNext w:val="0"/>
              <w:keepLines w:val="0"/>
              <w:widowControl/>
              <w:numPr>
                <w:ilvl w:val="0"/>
                <w:numId w:val="3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F1FC89D">
            <w:pPr>
              <w:keepNext w:val="0"/>
              <w:keepLines w:val="0"/>
              <w:widowControl/>
              <w:numPr>
                <w:ilvl w:val="0"/>
                <w:numId w:val="3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4*38+2*20+S:1*1.5</w:t>
            </w:r>
          </w:p>
        </w:tc>
        <w:tc>
          <w:tcPr>
            <w:tcW w:w="1203" w:type="dxa"/>
            <w:shd w:val="clear" w:color="auto" w:fill="auto"/>
            <w:vAlign w:val="center"/>
          </w:tcPr>
          <w:p w14:paraId="38A2D6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700</w:t>
            </w:r>
          </w:p>
        </w:tc>
        <w:tc>
          <w:tcPr>
            <w:tcW w:w="1132" w:type="dxa"/>
            <w:shd w:val="clear" w:color="auto" w:fill="auto"/>
            <w:vAlign w:val="center"/>
          </w:tcPr>
          <w:p w14:paraId="7C45EF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00C48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F6A44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1417" w:type="dxa"/>
            <w:vMerge w:val="continue"/>
            <w:shd w:val="clear" w:color="auto" w:fill="auto"/>
            <w:noWrap/>
            <w:vAlign w:val="center"/>
          </w:tcPr>
          <w:p w14:paraId="091658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4E9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5F94A2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6F1B25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78B396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脂肪酶（LIP）测定试剂盒（酶显色法） </w:t>
            </w:r>
          </w:p>
        </w:tc>
        <w:tc>
          <w:tcPr>
            <w:tcW w:w="3156" w:type="dxa"/>
            <w:shd w:val="clear" w:color="auto" w:fill="auto"/>
            <w:vAlign w:val="center"/>
          </w:tcPr>
          <w:p w14:paraId="5B22D67F">
            <w:pPr>
              <w:keepNext w:val="0"/>
              <w:keepLines w:val="0"/>
              <w:widowControl/>
              <w:numPr>
                <w:ilvl w:val="0"/>
                <w:numId w:val="3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1D3CAC7">
            <w:pPr>
              <w:keepNext w:val="0"/>
              <w:keepLines w:val="0"/>
              <w:widowControl/>
              <w:numPr>
                <w:ilvl w:val="0"/>
                <w:numId w:val="3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2*40+2*10</w:t>
            </w:r>
          </w:p>
        </w:tc>
        <w:tc>
          <w:tcPr>
            <w:tcW w:w="1203" w:type="dxa"/>
            <w:shd w:val="clear" w:color="auto" w:fill="auto"/>
            <w:vAlign w:val="center"/>
          </w:tcPr>
          <w:p w14:paraId="37706C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1984.62</w:t>
            </w:r>
          </w:p>
        </w:tc>
        <w:tc>
          <w:tcPr>
            <w:tcW w:w="1132" w:type="dxa"/>
            <w:shd w:val="clear" w:color="auto" w:fill="auto"/>
            <w:vAlign w:val="center"/>
          </w:tcPr>
          <w:p w14:paraId="3F1537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FC4F0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32AD1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9923.1</w:t>
            </w:r>
          </w:p>
        </w:tc>
        <w:tc>
          <w:tcPr>
            <w:tcW w:w="1417" w:type="dxa"/>
            <w:vMerge w:val="continue"/>
            <w:shd w:val="clear" w:color="auto" w:fill="auto"/>
            <w:noWrap/>
            <w:vAlign w:val="center"/>
          </w:tcPr>
          <w:p w14:paraId="3571A7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A4E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E352F9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EF04C3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2954C2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无机磷（P）测定试剂盒（磷钼酸法）</w:t>
            </w:r>
          </w:p>
        </w:tc>
        <w:tc>
          <w:tcPr>
            <w:tcW w:w="3156" w:type="dxa"/>
            <w:shd w:val="clear" w:color="auto" w:fill="auto"/>
            <w:vAlign w:val="center"/>
          </w:tcPr>
          <w:p w14:paraId="1530E223">
            <w:pPr>
              <w:keepNext w:val="0"/>
              <w:keepLines w:val="0"/>
              <w:widowControl/>
              <w:numPr>
                <w:ilvl w:val="0"/>
                <w:numId w:val="3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F3DE5BC">
            <w:pPr>
              <w:keepNext w:val="0"/>
              <w:keepLines w:val="0"/>
              <w:widowControl/>
              <w:numPr>
                <w:ilvl w:val="0"/>
                <w:numId w:val="3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4*44 +4*16 </w:t>
            </w:r>
          </w:p>
        </w:tc>
        <w:tc>
          <w:tcPr>
            <w:tcW w:w="1203" w:type="dxa"/>
            <w:shd w:val="clear" w:color="auto" w:fill="auto"/>
            <w:vAlign w:val="center"/>
          </w:tcPr>
          <w:p w14:paraId="1072EF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88.4</w:t>
            </w:r>
          </w:p>
        </w:tc>
        <w:tc>
          <w:tcPr>
            <w:tcW w:w="1132" w:type="dxa"/>
            <w:shd w:val="clear" w:color="auto" w:fill="auto"/>
            <w:vAlign w:val="center"/>
          </w:tcPr>
          <w:p w14:paraId="6D3C1A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E9A15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95B0E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442</w:t>
            </w:r>
          </w:p>
        </w:tc>
        <w:tc>
          <w:tcPr>
            <w:tcW w:w="1417" w:type="dxa"/>
            <w:vMerge w:val="continue"/>
            <w:shd w:val="clear" w:color="auto" w:fill="auto"/>
            <w:noWrap/>
            <w:vAlign w:val="center"/>
          </w:tcPr>
          <w:p w14:paraId="26D29A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78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D69297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A2F2C4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022300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镁（Mg）测定试剂盒（二甲苯胺蓝法）</w:t>
            </w:r>
          </w:p>
        </w:tc>
        <w:tc>
          <w:tcPr>
            <w:tcW w:w="3156" w:type="dxa"/>
            <w:shd w:val="clear" w:color="auto" w:fill="auto"/>
            <w:vAlign w:val="center"/>
          </w:tcPr>
          <w:p w14:paraId="0102DDFA">
            <w:pPr>
              <w:keepNext w:val="0"/>
              <w:keepLines w:val="0"/>
              <w:widowControl/>
              <w:numPr>
                <w:ilvl w:val="0"/>
                <w:numId w:val="3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90D3182">
            <w:pPr>
              <w:keepNext w:val="0"/>
              <w:keepLines w:val="0"/>
              <w:widowControl/>
              <w:numPr>
                <w:ilvl w:val="0"/>
                <w:numId w:val="3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4*45</w:t>
            </w:r>
          </w:p>
        </w:tc>
        <w:tc>
          <w:tcPr>
            <w:tcW w:w="1203" w:type="dxa"/>
            <w:shd w:val="clear" w:color="auto" w:fill="auto"/>
            <w:vAlign w:val="center"/>
          </w:tcPr>
          <w:p w14:paraId="76A78A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109.2</w:t>
            </w:r>
          </w:p>
        </w:tc>
        <w:tc>
          <w:tcPr>
            <w:tcW w:w="1132" w:type="dxa"/>
            <w:shd w:val="clear" w:color="auto" w:fill="auto"/>
            <w:vAlign w:val="center"/>
          </w:tcPr>
          <w:p w14:paraId="6FEAC3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5646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CC775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546</w:t>
            </w:r>
          </w:p>
        </w:tc>
        <w:tc>
          <w:tcPr>
            <w:tcW w:w="1417" w:type="dxa"/>
            <w:vMerge w:val="continue"/>
            <w:shd w:val="clear" w:color="auto" w:fill="auto"/>
            <w:noWrap/>
            <w:vAlign w:val="center"/>
          </w:tcPr>
          <w:p w14:paraId="60F866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0B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3959EF0">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BC0B80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3B9C9A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 xml:space="preserve">铁（Fe）测定试剂盒（比色法） </w:t>
            </w:r>
          </w:p>
        </w:tc>
        <w:tc>
          <w:tcPr>
            <w:tcW w:w="3156" w:type="dxa"/>
            <w:shd w:val="clear" w:color="auto" w:fill="auto"/>
            <w:vAlign w:val="center"/>
          </w:tcPr>
          <w:p w14:paraId="18C1EFCE">
            <w:pPr>
              <w:keepNext w:val="0"/>
              <w:keepLines w:val="0"/>
              <w:widowControl/>
              <w:numPr>
                <w:ilvl w:val="0"/>
                <w:numId w:val="3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4CFAE14A">
            <w:pPr>
              <w:keepNext w:val="0"/>
              <w:keepLines w:val="0"/>
              <w:widowControl/>
              <w:numPr>
                <w:ilvl w:val="0"/>
                <w:numId w:val="3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4*37+2*16+S:1*1.5</w:t>
            </w:r>
          </w:p>
        </w:tc>
        <w:tc>
          <w:tcPr>
            <w:tcW w:w="1203" w:type="dxa"/>
            <w:shd w:val="clear" w:color="auto" w:fill="auto"/>
            <w:vAlign w:val="center"/>
          </w:tcPr>
          <w:p w14:paraId="34D13D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563</w:t>
            </w:r>
          </w:p>
        </w:tc>
        <w:tc>
          <w:tcPr>
            <w:tcW w:w="1132" w:type="dxa"/>
            <w:shd w:val="clear" w:color="auto" w:fill="auto"/>
            <w:vAlign w:val="center"/>
          </w:tcPr>
          <w:p w14:paraId="6AAABE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C8091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453978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2815</w:t>
            </w:r>
          </w:p>
        </w:tc>
        <w:tc>
          <w:tcPr>
            <w:tcW w:w="1417" w:type="dxa"/>
            <w:vMerge w:val="continue"/>
            <w:shd w:val="clear" w:color="auto" w:fill="auto"/>
            <w:noWrap/>
            <w:vAlign w:val="center"/>
          </w:tcPr>
          <w:p w14:paraId="27EFD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73F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8F6214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6B4A77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35CDD8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铁蛋白（FER）测定试剂盒（胶乳增强免疫透射比浊法）</w:t>
            </w:r>
          </w:p>
        </w:tc>
        <w:tc>
          <w:tcPr>
            <w:tcW w:w="3156" w:type="dxa"/>
            <w:shd w:val="clear" w:color="auto" w:fill="auto"/>
            <w:vAlign w:val="center"/>
          </w:tcPr>
          <w:p w14:paraId="0F7BB983">
            <w:pPr>
              <w:keepNext w:val="0"/>
              <w:keepLines w:val="0"/>
              <w:widowControl/>
              <w:numPr>
                <w:ilvl w:val="0"/>
                <w:numId w:val="3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7E4467D3">
            <w:pPr>
              <w:keepNext w:val="0"/>
              <w:keepLines w:val="0"/>
              <w:widowControl/>
              <w:numPr>
                <w:ilvl w:val="0"/>
                <w:numId w:val="3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1*20+1*12+S:4*2</w:t>
            </w:r>
          </w:p>
        </w:tc>
        <w:tc>
          <w:tcPr>
            <w:tcW w:w="1203" w:type="dxa"/>
            <w:shd w:val="clear" w:color="auto" w:fill="auto"/>
            <w:vAlign w:val="center"/>
          </w:tcPr>
          <w:p w14:paraId="3F1859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3104.97</w:t>
            </w:r>
          </w:p>
        </w:tc>
        <w:tc>
          <w:tcPr>
            <w:tcW w:w="1132" w:type="dxa"/>
            <w:shd w:val="clear" w:color="auto" w:fill="auto"/>
            <w:vAlign w:val="center"/>
          </w:tcPr>
          <w:p w14:paraId="309377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36F73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85A58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15524.85</w:t>
            </w:r>
          </w:p>
        </w:tc>
        <w:tc>
          <w:tcPr>
            <w:tcW w:w="1417" w:type="dxa"/>
            <w:vMerge w:val="continue"/>
            <w:shd w:val="clear" w:color="auto" w:fill="auto"/>
            <w:noWrap/>
            <w:vAlign w:val="center"/>
          </w:tcPr>
          <w:p w14:paraId="173493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49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66A8A9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44F43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27730F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转铁蛋白（TRF）测定试剂盒（免疫透射比浊法）</w:t>
            </w:r>
          </w:p>
        </w:tc>
        <w:tc>
          <w:tcPr>
            <w:tcW w:w="3156" w:type="dxa"/>
            <w:shd w:val="clear" w:color="auto" w:fill="auto"/>
            <w:vAlign w:val="center"/>
          </w:tcPr>
          <w:p w14:paraId="1159FE57">
            <w:pPr>
              <w:keepNext w:val="0"/>
              <w:keepLines w:val="0"/>
              <w:widowControl/>
              <w:numPr>
                <w:ilvl w:val="0"/>
                <w:numId w:val="38"/>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486CC7A">
            <w:pPr>
              <w:keepNext w:val="0"/>
              <w:keepLines w:val="0"/>
              <w:widowControl/>
              <w:numPr>
                <w:ilvl w:val="0"/>
                <w:numId w:val="3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1*45+1*7</w:t>
            </w:r>
          </w:p>
        </w:tc>
        <w:tc>
          <w:tcPr>
            <w:tcW w:w="1203" w:type="dxa"/>
            <w:shd w:val="clear" w:color="auto" w:fill="auto"/>
            <w:vAlign w:val="center"/>
          </w:tcPr>
          <w:p w14:paraId="293063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989</w:t>
            </w:r>
          </w:p>
        </w:tc>
        <w:tc>
          <w:tcPr>
            <w:tcW w:w="1132" w:type="dxa"/>
            <w:shd w:val="clear" w:color="auto" w:fill="auto"/>
            <w:vAlign w:val="center"/>
          </w:tcPr>
          <w:p w14:paraId="699AD2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71F7E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1F472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4945</w:t>
            </w:r>
          </w:p>
        </w:tc>
        <w:tc>
          <w:tcPr>
            <w:tcW w:w="1417" w:type="dxa"/>
            <w:vMerge w:val="continue"/>
            <w:shd w:val="clear" w:color="auto" w:fill="auto"/>
            <w:noWrap/>
            <w:vAlign w:val="center"/>
          </w:tcPr>
          <w:p w14:paraId="1DC786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F9D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F68178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6D9789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070E03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不饱和铁结合力（UIBC）测定试剂盒（比色法）</w:t>
            </w:r>
          </w:p>
        </w:tc>
        <w:tc>
          <w:tcPr>
            <w:tcW w:w="3156" w:type="dxa"/>
            <w:shd w:val="clear" w:color="auto" w:fill="auto"/>
            <w:vAlign w:val="center"/>
          </w:tcPr>
          <w:p w14:paraId="424D8616">
            <w:pPr>
              <w:keepNext w:val="0"/>
              <w:keepLines w:val="0"/>
              <w:widowControl/>
              <w:numPr>
                <w:ilvl w:val="0"/>
                <w:numId w:val="39"/>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89773B6">
            <w:pPr>
              <w:keepNext w:val="0"/>
              <w:keepLines w:val="0"/>
              <w:widowControl/>
              <w:numPr>
                <w:ilvl w:val="0"/>
                <w:numId w:val="3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4*54+4*16+S:1*1</w:t>
            </w:r>
          </w:p>
        </w:tc>
        <w:tc>
          <w:tcPr>
            <w:tcW w:w="1203" w:type="dxa"/>
            <w:shd w:val="clear" w:color="auto" w:fill="auto"/>
            <w:vAlign w:val="center"/>
          </w:tcPr>
          <w:p w14:paraId="44DF65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1420</w:t>
            </w:r>
          </w:p>
        </w:tc>
        <w:tc>
          <w:tcPr>
            <w:tcW w:w="1132" w:type="dxa"/>
            <w:shd w:val="clear" w:color="auto" w:fill="auto"/>
            <w:vAlign w:val="center"/>
          </w:tcPr>
          <w:p w14:paraId="407B7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71B0A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15045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7100</w:t>
            </w:r>
          </w:p>
        </w:tc>
        <w:tc>
          <w:tcPr>
            <w:tcW w:w="1417" w:type="dxa"/>
            <w:vMerge w:val="continue"/>
            <w:shd w:val="clear" w:color="auto" w:fill="auto"/>
            <w:noWrap/>
            <w:vAlign w:val="center"/>
          </w:tcPr>
          <w:p w14:paraId="6195F9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AF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9B83AF2">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485E2E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3DD58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葡萄糖-6-磷酸脱氢酶测定试剂盒（葡萄糖-6-磷酸底物法）</w:t>
            </w:r>
          </w:p>
        </w:tc>
        <w:tc>
          <w:tcPr>
            <w:tcW w:w="3156" w:type="dxa"/>
            <w:shd w:val="clear" w:color="auto" w:fill="auto"/>
            <w:vAlign w:val="center"/>
          </w:tcPr>
          <w:p w14:paraId="11BDA27A">
            <w:pPr>
              <w:keepNext w:val="0"/>
              <w:keepLines w:val="0"/>
              <w:widowControl/>
              <w:numPr>
                <w:ilvl w:val="0"/>
                <w:numId w:val="40"/>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9E28F1D">
            <w:pPr>
              <w:keepNext w:val="0"/>
              <w:keepLines w:val="0"/>
              <w:widowControl/>
              <w:numPr>
                <w:ilvl w:val="0"/>
                <w:numId w:val="4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2*40+2*12</w:t>
            </w:r>
          </w:p>
        </w:tc>
        <w:tc>
          <w:tcPr>
            <w:tcW w:w="1203" w:type="dxa"/>
            <w:shd w:val="clear" w:color="auto" w:fill="auto"/>
            <w:vAlign w:val="center"/>
          </w:tcPr>
          <w:p w14:paraId="6C6F69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1200</w:t>
            </w:r>
          </w:p>
        </w:tc>
        <w:tc>
          <w:tcPr>
            <w:tcW w:w="1132" w:type="dxa"/>
            <w:shd w:val="clear" w:color="auto" w:fill="auto"/>
            <w:vAlign w:val="center"/>
          </w:tcPr>
          <w:p w14:paraId="7FAD23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49B5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E3566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6000</w:t>
            </w:r>
          </w:p>
        </w:tc>
        <w:tc>
          <w:tcPr>
            <w:tcW w:w="1417" w:type="dxa"/>
            <w:vMerge w:val="continue"/>
            <w:shd w:val="clear" w:color="auto" w:fill="auto"/>
            <w:noWrap/>
            <w:vAlign w:val="center"/>
          </w:tcPr>
          <w:p w14:paraId="280D6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0A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32B4DA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BE4AD2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986" w:type="dxa"/>
            <w:shd w:val="clear" w:color="auto" w:fill="auto"/>
            <w:vAlign w:val="center"/>
          </w:tcPr>
          <w:p w14:paraId="7B68FF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葡萄糖-6-磷酸脱氢酶测定试剂盒（葡萄糖-6-磷酸底物法）</w:t>
            </w:r>
          </w:p>
        </w:tc>
        <w:tc>
          <w:tcPr>
            <w:tcW w:w="3156" w:type="dxa"/>
            <w:shd w:val="clear" w:color="auto" w:fill="auto"/>
            <w:vAlign w:val="center"/>
          </w:tcPr>
          <w:p w14:paraId="29C9274A">
            <w:pPr>
              <w:keepNext w:val="0"/>
              <w:keepLines w:val="0"/>
              <w:widowControl/>
              <w:numPr>
                <w:ilvl w:val="0"/>
                <w:numId w:val="4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F6C4680">
            <w:pPr>
              <w:keepNext w:val="0"/>
              <w:keepLines w:val="0"/>
              <w:widowControl/>
              <w:numPr>
                <w:ilvl w:val="0"/>
                <w:numId w:val="4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2*40+2*12 mL+质控:低值1*1ml,高值1*1ml</w:t>
            </w:r>
          </w:p>
        </w:tc>
        <w:tc>
          <w:tcPr>
            <w:tcW w:w="1203" w:type="dxa"/>
            <w:shd w:val="clear" w:color="auto" w:fill="auto"/>
            <w:vAlign w:val="center"/>
          </w:tcPr>
          <w:p w14:paraId="5410F8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1527</w:t>
            </w:r>
          </w:p>
        </w:tc>
        <w:tc>
          <w:tcPr>
            <w:tcW w:w="1132" w:type="dxa"/>
            <w:shd w:val="clear" w:color="auto" w:fill="auto"/>
            <w:vAlign w:val="center"/>
          </w:tcPr>
          <w:p w14:paraId="18D833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4A250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46BD03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7635</w:t>
            </w:r>
          </w:p>
        </w:tc>
        <w:tc>
          <w:tcPr>
            <w:tcW w:w="1417" w:type="dxa"/>
            <w:vMerge w:val="continue"/>
            <w:shd w:val="clear" w:color="auto" w:fill="auto"/>
            <w:noWrap/>
            <w:vAlign w:val="center"/>
          </w:tcPr>
          <w:p w14:paraId="58432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6D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25BD1C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5696F6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986" w:type="dxa"/>
            <w:shd w:val="clear" w:color="auto" w:fill="auto"/>
            <w:vAlign w:val="center"/>
          </w:tcPr>
          <w:p w14:paraId="476224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脂蛋白（a）[Lp（a）]校准品</w:t>
            </w:r>
          </w:p>
        </w:tc>
        <w:tc>
          <w:tcPr>
            <w:tcW w:w="3156" w:type="dxa"/>
            <w:shd w:val="clear" w:color="auto" w:fill="auto"/>
            <w:vAlign w:val="center"/>
          </w:tcPr>
          <w:p w14:paraId="50DD7715">
            <w:pPr>
              <w:keepNext w:val="0"/>
              <w:keepLines w:val="0"/>
              <w:widowControl/>
              <w:numPr>
                <w:ilvl w:val="0"/>
                <w:numId w:val="4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0BCF18B">
            <w:pPr>
              <w:keepNext w:val="0"/>
              <w:keepLines w:val="0"/>
              <w:widowControl/>
              <w:numPr>
                <w:ilvl w:val="0"/>
                <w:numId w:val="4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5×1 mL</w:t>
            </w:r>
          </w:p>
        </w:tc>
        <w:tc>
          <w:tcPr>
            <w:tcW w:w="1203" w:type="dxa"/>
            <w:shd w:val="clear" w:color="auto" w:fill="auto"/>
            <w:vAlign w:val="center"/>
          </w:tcPr>
          <w:p w14:paraId="3E8F5B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1786</w:t>
            </w:r>
          </w:p>
        </w:tc>
        <w:tc>
          <w:tcPr>
            <w:tcW w:w="1132" w:type="dxa"/>
            <w:shd w:val="clear" w:color="auto" w:fill="auto"/>
            <w:vAlign w:val="center"/>
          </w:tcPr>
          <w:p w14:paraId="22673A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0567B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757E9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8930</w:t>
            </w:r>
          </w:p>
        </w:tc>
        <w:tc>
          <w:tcPr>
            <w:tcW w:w="1417" w:type="dxa"/>
            <w:vMerge w:val="continue"/>
            <w:shd w:val="clear" w:color="auto" w:fill="auto"/>
            <w:noWrap/>
            <w:vAlign w:val="center"/>
          </w:tcPr>
          <w:p w14:paraId="3CF090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19D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062632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404601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986" w:type="dxa"/>
            <w:shd w:val="clear" w:color="auto" w:fill="auto"/>
            <w:vAlign w:val="center"/>
          </w:tcPr>
          <w:p w14:paraId="1FEF03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糖化血红蛋白校准品</w:t>
            </w:r>
          </w:p>
        </w:tc>
        <w:tc>
          <w:tcPr>
            <w:tcW w:w="3156" w:type="dxa"/>
            <w:shd w:val="clear" w:color="auto" w:fill="auto"/>
            <w:vAlign w:val="center"/>
          </w:tcPr>
          <w:p w14:paraId="50120B91">
            <w:pPr>
              <w:keepNext w:val="0"/>
              <w:keepLines w:val="0"/>
              <w:widowControl/>
              <w:numPr>
                <w:ilvl w:val="0"/>
                <w:numId w:val="4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6756AE5">
            <w:pPr>
              <w:keepNext w:val="0"/>
              <w:keepLines w:val="0"/>
              <w:widowControl/>
              <w:numPr>
                <w:ilvl w:val="0"/>
                <w:numId w:val="4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S1:1×1mL;S2:1×1mL</w:t>
            </w:r>
          </w:p>
        </w:tc>
        <w:tc>
          <w:tcPr>
            <w:tcW w:w="1203" w:type="dxa"/>
            <w:shd w:val="clear" w:color="auto" w:fill="auto"/>
            <w:vAlign w:val="center"/>
          </w:tcPr>
          <w:p w14:paraId="7876AC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1500</w:t>
            </w:r>
          </w:p>
        </w:tc>
        <w:tc>
          <w:tcPr>
            <w:tcW w:w="1132" w:type="dxa"/>
            <w:shd w:val="clear" w:color="auto" w:fill="auto"/>
            <w:vAlign w:val="center"/>
          </w:tcPr>
          <w:p w14:paraId="30B9F9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B8C1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5182EA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604EFA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95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CDF5533">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543A7B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986" w:type="dxa"/>
            <w:shd w:val="clear" w:color="auto" w:fill="auto"/>
            <w:vAlign w:val="center"/>
          </w:tcPr>
          <w:p w14:paraId="3E395A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脂蛋白（a）[Lp（a）]质控品</w:t>
            </w:r>
          </w:p>
        </w:tc>
        <w:tc>
          <w:tcPr>
            <w:tcW w:w="3156" w:type="dxa"/>
            <w:shd w:val="clear" w:color="auto" w:fill="auto"/>
            <w:vAlign w:val="center"/>
          </w:tcPr>
          <w:p w14:paraId="6859F8ED">
            <w:pPr>
              <w:keepNext w:val="0"/>
              <w:keepLines w:val="0"/>
              <w:widowControl/>
              <w:numPr>
                <w:ilvl w:val="0"/>
                <w:numId w:val="4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E4C92C1">
            <w:pPr>
              <w:keepNext w:val="0"/>
              <w:keepLines w:val="0"/>
              <w:widowControl/>
              <w:numPr>
                <w:ilvl w:val="0"/>
                <w:numId w:val="4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L:2×1 mL   H:2×1 mL</w:t>
            </w:r>
          </w:p>
        </w:tc>
        <w:tc>
          <w:tcPr>
            <w:tcW w:w="1203" w:type="dxa"/>
            <w:shd w:val="clear" w:color="auto" w:fill="auto"/>
            <w:vAlign w:val="center"/>
          </w:tcPr>
          <w:p w14:paraId="77D76C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1460</w:t>
            </w:r>
          </w:p>
        </w:tc>
        <w:tc>
          <w:tcPr>
            <w:tcW w:w="1132" w:type="dxa"/>
            <w:shd w:val="clear" w:color="auto" w:fill="auto"/>
            <w:vAlign w:val="center"/>
          </w:tcPr>
          <w:p w14:paraId="1C413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53343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09DA78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7300</w:t>
            </w:r>
          </w:p>
        </w:tc>
        <w:tc>
          <w:tcPr>
            <w:tcW w:w="1417" w:type="dxa"/>
            <w:vMerge w:val="continue"/>
            <w:shd w:val="clear" w:color="auto" w:fill="auto"/>
            <w:noWrap/>
            <w:vAlign w:val="center"/>
          </w:tcPr>
          <w:p w14:paraId="3E8557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E7D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14CFBE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F5BAC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986" w:type="dxa"/>
            <w:shd w:val="clear" w:color="auto" w:fill="auto"/>
            <w:vAlign w:val="center"/>
          </w:tcPr>
          <w:p w14:paraId="738522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糖化血红蛋白质控品</w:t>
            </w:r>
          </w:p>
        </w:tc>
        <w:tc>
          <w:tcPr>
            <w:tcW w:w="3156" w:type="dxa"/>
            <w:shd w:val="clear" w:color="auto" w:fill="auto"/>
            <w:vAlign w:val="center"/>
          </w:tcPr>
          <w:p w14:paraId="2ECC565A">
            <w:pPr>
              <w:keepNext w:val="0"/>
              <w:keepLines w:val="0"/>
              <w:widowControl/>
              <w:numPr>
                <w:ilvl w:val="0"/>
                <w:numId w:val="4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CFD0F52">
            <w:pPr>
              <w:keepNext w:val="0"/>
              <w:keepLines w:val="0"/>
              <w:widowControl/>
              <w:numPr>
                <w:ilvl w:val="0"/>
                <w:numId w:val="4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4×1mL</w:t>
            </w:r>
          </w:p>
        </w:tc>
        <w:tc>
          <w:tcPr>
            <w:tcW w:w="1203" w:type="dxa"/>
            <w:shd w:val="clear" w:color="auto" w:fill="auto"/>
            <w:vAlign w:val="center"/>
          </w:tcPr>
          <w:p w14:paraId="2C994C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845</w:t>
            </w:r>
          </w:p>
        </w:tc>
        <w:tc>
          <w:tcPr>
            <w:tcW w:w="1132" w:type="dxa"/>
            <w:shd w:val="clear" w:color="auto" w:fill="auto"/>
            <w:vAlign w:val="center"/>
          </w:tcPr>
          <w:p w14:paraId="620EF9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A9A2B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10BF1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4225</w:t>
            </w:r>
          </w:p>
        </w:tc>
        <w:tc>
          <w:tcPr>
            <w:tcW w:w="1417" w:type="dxa"/>
            <w:vMerge w:val="continue"/>
            <w:shd w:val="clear" w:color="auto" w:fill="auto"/>
            <w:noWrap/>
            <w:vAlign w:val="center"/>
          </w:tcPr>
          <w:p w14:paraId="54EFC8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9B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2A4CC7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5BD70E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26</w:t>
            </w:r>
          </w:p>
        </w:tc>
        <w:tc>
          <w:tcPr>
            <w:tcW w:w="2986" w:type="dxa"/>
            <w:shd w:val="clear" w:color="auto" w:fill="auto"/>
            <w:vAlign w:val="center"/>
          </w:tcPr>
          <w:p w14:paraId="38D0B3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糖化血红蛋白质控品</w:t>
            </w:r>
          </w:p>
        </w:tc>
        <w:tc>
          <w:tcPr>
            <w:tcW w:w="3156" w:type="dxa"/>
            <w:shd w:val="clear" w:color="auto" w:fill="auto"/>
            <w:vAlign w:val="center"/>
          </w:tcPr>
          <w:p w14:paraId="452B891D">
            <w:pPr>
              <w:keepNext w:val="0"/>
              <w:keepLines w:val="0"/>
              <w:widowControl/>
              <w:numPr>
                <w:ilvl w:val="0"/>
                <w:numId w:val="4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77077CA6">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4×1mL</w:t>
            </w:r>
          </w:p>
        </w:tc>
        <w:tc>
          <w:tcPr>
            <w:tcW w:w="1203" w:type="dxa"/>
            <w:shd w:val="clear" w:color="auto" w:fill="auto"/>
            <w:vAlign w:val="center"/>
          </w:tcPr>
          <w:p w14:paraId="3F31B0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733.04</w:t>
            </w:r>
          </w:p>
        </w:tc>
        <w:tc>
          <w:tcPr>
            <w:tcW w:w="1132" w:type="dxa"/>
            <w:shd w:val="clear" w:color="auto" w:fill="auto"/>
            <w:vAlign w:val="center"/>
          </w:tcPr>
          <w:p w14:paraId="5BD545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1A57F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9071F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3665.2</w:t>
            </w:r>
          </w:p>
        </w:tc>
        <w:tc>
          <w:tcPr>
            <w:tcW w:w="1417" w:type="dxa"/>
            <w:vMerge w:val="continue"/>
            <w:shd w:val="clear" w:color="auto" w:fill="auto"/>
            <w:noWrap/>
            <w:vAlign w:val="center"/>
          </w:tcPr>
          <w:p w14:paraId="40E2DF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81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66176FB">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3F4835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27</w:t>
            </w:r>
          </w:p>
        </w:tc>
        <w:tc>
          <w:tcPr>
            <w:tcW w:w="2986" w:type="dxa"/>
            <w:shd w:val="clear" w:color="auto" w:fill="auto"/>
            <w:vAlign w:val="center"/>
          </w:tcPr>
          <w:p w14:paraId="043C44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小而密低密度脂蛋白胆固醇(sd LDL-C) 质控品</w:t>
            </w:r>
          </w:p>
        </w:tc>
        <w:tc>
          <w:tcPr>
            <w:tcW w:w="3156" w:type="dxa"/>
            <w:shd w:val="clear" w:color="auto" w:fill="auto"/>
            <w:vAlign w:val="center"/>
          </w:tcPr>
          <w:p w14:paraId="2BD2EA4C">
            <w:pPr>
              <w:keepNext w:val="0"/>
              <w:keepLines w:val="0"/>
              <w:widowControl/>
              <w:numPr>
                <w:ilvl w:val="0"/>
                <w:numId w:val="4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BF3C75C">
            <w:pPr>
              <w:keepNext w:val="0"/>
              <w:keepLines w:val="0"/>
              <w:widowControl/>
              <w:numPr>
                <w:ilvl w:val="0"/>
                <w:numId w:val="47"/>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2*1ml  2*1ml</w:t>
            </w:r>
          </w:p>
        </w:tc>
        <w:tc>
          <w:tcPr>
            <w:tcW w:w="1203" w:type="dxa"/>
            <w:shd w:val="clear" w:color="auto" w:fill="auto"/>
            <w:vAlign w:val="center"/>
          </w:tcPr>
          <w:p w14:paraId="62144E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1364</w:t>
            </w:r>
          </w:p>
        </w:tc>
        <w:tc>
          <w:tcPr>
            <w:tcW w:w="1132" w:type="dxa"/>
            <w:shd w:val="clear" w:color="auto" w:fill="auto"/>
            <w:vAlign w:val="center"/>
          </w:tcPr>
          <w:p w14:paraId="262A8D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27DF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B505A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6820</w:t>
            </w:r>
          </w:p>
        </w:tc>
        <w:tc>
          <w:tcPr>
            <w:tcW w:w="1417" w:type="dxa"/>
            <w:vMerge w:val="continue"/>
            <w:shd w:val="clear" w:color="auto" w:fill="auto"/>
            <w:noWrap/>
            <w:vAlign w:val="center"/>
          </w:tcPr>
          <w:p w14:paraId="7699B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6D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35097A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DA3C52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28</w:t>
            </w:r>
          </w:p>
        </w:tc>
        <w:tc>
          <w:tcPr>
            <w:tcW w:w="2986" w:type="dxa"/>
            <w:shd w:val="clear" w:color="auto" w:fill="auto"/>
            <w:vAlign w:val="center"/>
          </w:tcPr>
          <w:p w14:paraId="2F5F09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二氧化碳（CO2 )、总胆汁酸（TBA）复合质控品</w:t>
            </w:r>
          </w:p>
        </w:tc>
        <w:tc>
          <w:tcPr>
            <w:tcW w:w="3156" w:type="dxa"/>
            <w:shd w:val="clear" w:color="auto" w:fill="auto"/>
            <w:vAlign w:val="center"/>
          </w:tcPr>
          <w:p w14:paraId="4B95B04E">
            <w:pPr>
              <w:keepNext w:val="0"/>
              <w:keepLines w:val="0"/>
              <w:widowControl/>
              <w:numPr>
                <w:ilvl w:val="0"/>
                <w:numId w:val="48"/>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A557CD4">
            <w:pPr>
              <w:keepNext w:val="0"/>
              <w:keepLines w:val="0"/>
              <w:widowControl/>
              <w:numPr>
                <w:ilvl w:val="0"/>
                <w:numId w:val="48"/>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L:3×5 mL+H:3×5 mL</w:t>
            </w:r>
          </w:p>
        </w:tc>
        <w:tc>
          <w:tcPr>
            <w:tcW w:w="1203" w:type="dxa"/>
            <w:shd w:val="clear" w:color="auto" w:fill="auto"/>
            <w:vAlign w:val="center"/>
          </w:tcPr>
          <w:p w14:paraId="23F3C6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910</w:t>
            </w:r>
          </w:p>
        </w:tc>
        <w:tc>
          <w:tcPr>
            <w:tcW w:w="1132" w:type="dxa"/>
            <w:shd w:val="clear" w:color="auto" w:fill="auto"/>
            <w:vAlign w:val="center"/>
          </w:tcPr>
          <w:p w14:paraId="3163A9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4ADFF5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6215F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4550</w:t>
            </w:r>
          </w:p>
        </w:tc>
        <w:tc>
          <w:tcPr>
            <w:tcW w:w="1417" w:type="dxa"/>
            <w:vMerge w:val="continue"/>
            <w:shd w:val="clear" w:color="auto" w:fill="auto"/>
            <w:noWrap/>
            <w:vAlign w:val="center"/>
          </w:tcPr>
          <w:p w14:paraId="7D9737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856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0862AB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9DA8C8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29</w:t>
            </w:r>
          </w:p>
        </w:tc>
        <w:tc>
          <w:tcPr>
            <w:tcW w:w="2986" w:type="dxa"/>
            <w:shd w:val="clear" w:color="auto" w:fill="auto"/>
            <w:vAlign w:val="center"/>
          </w:tcPr>
          <w:p w14:paraId="2A95E6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生化免疫分析仪用清洗液A</w:t>
            </w:r>
          </w:p>
        </w:tc>
        <w:tc>
          <w:tcPr>
            <w:tcW w:w="3156" w:type="dxa"/>
            <w:shd w:val="clear" w:color="auto" w:fill="auto"/>
            <w:vAlign w:val="center"/>
          </w:tcPr>
          <w:p w14:paraId="29CD383C">
            <w:pPr>
              <w:keepNext w:val="0"/>
              <w:keepLines w:val="0"/>
              <w:widowControl/>
              <w:numPr>
                <w:ilvl w:val="0"/>
                <w:numId w:val="49"/>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FEE7EE5">
            <w:pPr>
              <w:keepNext w:val="0"/>
              <w:keepLines w:val="0"/>
              <w:widowControl/>
              <w:numPr>
                <w:ilvl w:val="0"/>
                <w:numId w:val="49"/>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6*55ml/盒</w:t>
            </w:r>
          </w:p>
        </w:tc>
        <w:tc>
          <w:tcPr>
            <w:tcW w:w="1203" w:type="dxa"/>
            <w:shd w:val="clear" w:color="auto" w:fill="auto"/>
            <w:vAlign w:val="center"/>
          </w:tcPr>
          <w:p w14:paraId="29E667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200</w:t>
            </w:r>
          </w:p>
        </w:tc>
        <w:tc>
          <w:tcPr>
            <w:tcW w:w="1132" w:type="dxa"/>
            <w:shd w:val="clear" w:color="auto" w:fill="auto"/>
            <w:vAlign w:val="center"/>
          </w:tcPr>
          <w:p w14:paraId="57AC88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F3C16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4596D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417" w:type="dxa"/>
            <w:vMerge w:val="continue"/>
            <w:shd w:val="clear" w:color="auto" w:fill="auto"/>
            <w:noWrap/>
            <w:vAlign w:val="center"/>
          </w:tcPr>
          <w:p w14:paraId="26AF61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028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95C301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F5F001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30</w:t>
            </w:r>
          </w:p>
        </w:tc>
        <w:tc>
          <w:tcPr>
            <w:tcW w:w="2986" w:type="dxa"/>
            <w:shd w:val="clear" w:color="auto" w:fill="auto"/>
            <w:vAlign w:val="center"/>
          </w:tcPr>
          <w:p w14:paraId="5BFDE1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生化免疫分析仪用清洗液B</w:t>
            </w:r>
          </w:p>
        </w:tc>
        <w:tc>
          <w:tcPr>
            <w:tcW w:w="3156" w:type="dxa"/>
            <w:shd w:val="clear" w:color="auto" w:fill="auto"/>
            <w:vAlign w:val="center"/>
          </w:tcPr>
          <w:p w14:paraId="65CDFC68">
            <w:pPr>
              <w:keepNext w:val="0"/>
              <w:keepLines w:val="0"/>
              <w:widowControl/>
              <w:numPr>
                <w:ilvl w:val="0"/>
                <w:numId w:val="50"/>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7E41738">
            <w:pPr>
              <w:keepNext w:val="0"/>
              <w:keepLines w:val="0"/>
              <w:widowControl/>
              <w:numPr>
                <w:ilvl w:val="0"/>
                <w:numId w:val="5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6*55ml/盒</w:t>
            </w:r>
          </w:p>
        </w:tc>
        <w:tc>
          <w:tcPr>
            <w:tcW w:w="1203" w:type="dxa"/>
            <w:shd w:val="clear" w:color="auto" w:fill="auto"/>
            <w:vAlign w:val="center"/>
          </w:tcPr>
          <w:p w14:paraId="07D58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200</w:t>
            </w:r>
          </w:p>
        </w:tc>
        <w:tc>
          <w:tcPr>
            <w:tcW w:w="1132" w:type="dxa"/>
            <w:shd w:val="clear" w:color="auto" w:fill="auto"/>
            <w:vAlign w:val="center"/>
          </w:tcPr>
          <w:p w14:paraId="0B5E8D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7DCCC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AC1CD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417" w:type="dxa"/>
            <w:vMerge w:val="continue"/>
            <w:shd w:val="clear" w:color="auto" w:fill="auto"/>
            <w:noWrap/>
            <w:vAlign w:val="center"/>
          </w:tcPr>
          <w:p w14:paraId="5EC242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C2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7E44A5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C84039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31</w:t>
            </w:r>
          </w:p>
        </w:tc>
        <w:tc>
          <w:tcPr>
            <w:tcW w:w="2986" w:type="dxa"/>
            <w:shd w:val="clear" w:color="auto" w:fill="auto"/>
            <w:vAlign w:val="center"/>
          </w:tcPr>
          <w:p w14:paraId="183FCE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生化分析仪用清洗液CD80(国内6瓶装)</w:t>
            </w:r>
          </w:p>
        </w:tc>
        <w:tc>
          <w:tcPr>
            <w:tcW w:w="3156" w:type="dxa"/>
            <w:shd w:val="clear" w:color="auto" w:fill="auto"/>
            <w:vAlign w:val="center"/>
          </w:tcPr>
          <w:p w14:paraId="6F05D5A8">
            <w:pPr>
              <w:keepNext w:val="0"/>
              <w:keepLines w:val="0"/>
              <w:widowControl/>
              <w:numPr>
                <w:ilvl w:val="0"/>
                <w:numId w:val="51"/>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F6B93D5">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2L*6瓶/箱</w:t>
            </w:r>
          </w:p>
        </w:tc>
        <w:tc>
          <w:tcPr>
            <w:tcW w:w="1203" w:type="dxa"/>
            <w:shd w:val="clear" w:color="auto" w:fill="auto"/>
            <w:vAlign w:val="center"/>
          </w:tcPr>
          <w:p w14:paraId="573A8C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2000</w:t>
            </w:r>
          </w:p>
        </w:tc>
        <w:tc>
          <w:tcPr>
            <w:tcW w:w="1132" w:type="dxa"/>
            <w:shd w:val="clear" w:color="auto" w:fill="auto"/>
            <w:vAlign w:val="center"/>
          </w:tcPr>
          <w:p w14:paraId="2D7135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670" w:type="dxa"/>
            <w:shd w:val="clear" w:color="auto" w:fill="auto"/>
            <w:vAlign w:val="center"/>
          </w:tcPr>
          <w:p w14:paraId="451F50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F71F7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10000</w:t>
            </w:r>
          </w:p>
        </w:tc>
        <w:tc>
          <w:tcPr>
            <w:tcW w:w="1417" w:type="dxa"/>
            <w:vMerge w:val="continue"/>
            <w:shd w:val="clear" w:color="auto" w:fill="auto"/>
            <w:noWrap/>
            <w:vAlign w:val="center"/>
          </w:tcPr>
          <w:p w14:paraId="4E6D2E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99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0393D3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32FA4A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32</w:t>
            </w:r>
          </w:p>
        </w:tc>
        <w:tc>
          <w:tcPr>
            <w:tcW w:w="2986" w:type="dxa"/>
            <w:shd w:val="clear" w:color="auto" w:fill="auto"/>
            <w:vAlign w:val="center"/>
          </w:tcPr>
          <w:p w14:paraId="255199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整机外部进水过滤器</w:t>
            </w:r>
          </w:p>
        </w:tc>
        <w:tc>
          <w:tcPr>
            <w:tcW w:w="3156" w:type="dxa"/>
            <w:shd w:val="clear" w:color="auto" w:fill="auto"/>
            <w:vAlign w:val="center"/>
          </w:tcPr>
          <w:p w14:paraId="662FF9B5">
            <w:pPr>
              <w:keepNext w:val="0"/>
              <w:keepLines w:val="0"/>
              <w:widowControl/>
              <w:numPr>
                <w:ilvl w:val="0"/>
                <w:numId w:val="52"/>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5C340403">
            <w:pPr>
              <w:keepNext w:val="0"/>
              <w:keepLines w:val="0"/>
              <w:widowControl/>
              <w:numPr>
                <w:ilvl w:val="0"/>
                <w:numId w:val="5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801-BA80-00170-00</w:t>
            </w:r>
          </w:p>
        </w:tc>
        <w:tc>
          <w:tcPr>
            <w:tcW w:w="1203" w:type="dxa"/>
            <w:shd w:val="clear" w:color="auto" w:fill="auto"/>
            <w:vAlign w:val="center"/>
          </w:tcPr>
          <w:p w14:paraId="17F05D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1500</w:t>
            </w:r>
          </w:p>
        </w:tc>
        <w:tc>
          <w:tcPr>
            <w:tcW w:w="1132" w:type="dxa"/>
            <w:shd w:val="clear" w:color="auto" w:fill="auto"/>
            <w:vAlign w:val="center"/>
          </w:tcPr>
          <w:p w14:paraId="153E0C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101F46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4FA497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4EC4EF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B1B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2ACDF4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D10418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33</w:t>
            </w:r>
          </w:p>
        </w:tc>
        <w:tc>
          <w:tcPr>
            <w:tcW w:w="2986" w:type="dxa"/>
            <w:shd w:val="clear" w:color="auto" w:fill="auto"/>
            <w:vAlign w:val="center"/>
          </w:tcPr>
          <w:p w14:paraId="527705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光源灯</w:t>
            </w:r>
          </w:p>
        </w:tc>
        <w:tc>
          <w:tcPr>
            <w:tcW w:w="3156" w:type="dxa"/>
            <w:shd w:val="clear" w:color="auto" w:fill="auto"/>
            <w:vAlign w:val="center"/>
          </w:tcPr>
          <w:p w14:paraId="4B403B3A">
            <w:pPr>
              <w:keepNext w:val="0"/>
              <w:keepLines w:val="0"/>
              <w:widowControl/>
              <w:numPr>
                <w:ilvl w:val="0"/>
                <w:numId w:val="53"/>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0CA2D01A">
            <w:pPr>
              <w:keepNext w:val="0"/>
              <w:keepLines w:val="0"/>
              <w:widowControl/>
              <w:numPr>
                <w:ilvl w:val="0"/>
                <w:numId w:val="5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801-BA80-00222-00  12伏</w:t>
            </w:r>
          </w:p>
        </w:tc>
        <w:tc>
          <w:tcPr>
            <w:tcW w:w="1203" w:type="dxa"/>
            <w:shd w:val="clear" w:color="auto" w:fill="auto"/>
            <w:vAlign w:val="center"/>
          </w:tcPr>
          <w:p w14:paraId="4A79E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1500</w:t>
            </w:r>
          </w:p>
        </w:tc>
        <w:tc>
          <w:tcPr>
            <w:tcW w:w="1132" w:type="dxa"/>
            <w:shd w:val="clear" w:color="auto" w:fill="auto"/>
            <w:vAlign w:val="center"/>
          </w:tcPr>
          <w:p w14:paraId="3F79E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597FD8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8A547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1CA039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E55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B8574E0">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74E4F8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34</w:t>
            </w:r>
          </w:p>
        </w:tc>
        <w:tc>
          <w:tcPr>
            <w:tcW w:w="2986" w:type="dxa"/>
            <w:shd w:val="clear" w:color="auto" w:fill="auto"/>
            <w:vAlign w:val="center"/>
          </w:tcPr>
          <w:p w14:paraId="2CFCDC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穿刺针</w:t>
            </w:r>
          </w:p>
        </w:tc>
        <w:tc>
          <w:tcPr>
            <w:tcW w:w="3156" w:type="dxa"/>
            <w:shd w:val="clear" w:color="auto" w:fill="auto"/>
            <w:vAlign w:val="center"/>
          </w:tcPr>
          <w:p w14:paraId="78B7E85E">
            <w:pPr>
              <w:keepNext w:val="0"/>
              <w:keepLines w:val="0"/>
              <w:widowControl/>
              <w:numPr>
                <w:ilvl w:val="0"/>
                <w:numId w:val="54"/>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1055381">
            <w:pPr>
              <w:keepNext w:val="0"/>
              <w:keepLines w:val="0"/>
              <w:widowControl/>
              <w:numPr>
                <w:ilvl w:val="0"/>
                <w:numId w:val="5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115-015343-00</w:t>
            </w:r>
          </w:p>
        </w:tc>
        <w:tc>
          <w:tcPr>
            <w:tcW w:w="1203" w:type="dxa"/>
            <w:shd w:val="clear" w:color="auto" w:fill="auto"/>
            <w:vAlign w:val="center"/>
          </w:tcPr>
          <w:p w14:paraId="1D1E56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4800</w:t>
            </w:r>
          </w:p>
        </w:tc>
        <w:tc>
          <w:tcPr>
            <w:tcW w:w="1132" w:type="dxa"/>
            <w:shd w:val="clear" w:color="auto" w:fill="auto"/>
            <w:vAlign w:val="center"/>
          </w:tcPr>
          <w:p w14:paraId="774529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17AB1C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1DD9E6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w:t>
            </w:r>
          </w:p>
        </w:tc>
        <w:tc>
          <w:tcPr>
            <w:tcW w:w="1417" w:type="dxa"/>
            <w:vMerge w:val="continue"/>
            <w:shd w:val="clear" w:color="auto" w:fill="auto"/>
            <w:noWrap/>
            <w:vAlign w:val="center"/>
          </w:tcPr>
          <w:p w14:paraId="3D297D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0A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52FFCA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C8CD70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35</w:t>
            </w:r>
          </w:p>
        </w:tc>
        <w:tc>
          <w:tcPr>
            <w:tcW w:w="2986" w:type="dxa"/>
            <w:shd w:val="clear" w:color="auto" w:fill="auto"/>
            <w:vAlign w:val="center"/>
          </w:tcPr>
          <w:p w14:paraId="1751D5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过滤器</w:t>
            </w:r>
          </w:p>
        </w:tc>
        <w:tc>
          <w:tcPr>
            <w:tcW w:w="3156" w:type="dxa"/>
            <w:shd w:val="clear" w:color="auto" w:fill="auto"/>
            <w:vAlign w:val="center"/>
          </w:tcPr>
          <w:p w14:paraId="47FD6204">
            <w:pPr>
              <w:keepNext w:val="0"/>
              <w:keepLines w:val="0"/>
              <w:widowControl/>
              <w:numPr>
                <w:ilvl w:val="0"/>
                <w:numId w:val="55"/>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3ADCCBBF">
            <w:pPr>
              <w:keepNext w:val="0"/>
              <w:keepLines w:val="0"/>
              <w:widowControl/>
              <w:numPr>
                <w:ilvl w:val="0"/>
                <w:numId w:val="55"/>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0010-10-12408</w:t>
            </w:r>
          </w:p>
        </w:tc>
        <w:tc>
          <w:tcPr>
            <w:tcW w:w="1203" w:type="dxa"/>
            <w:shd w:val="clear" w:color="auto" w:fill="auto"/>
            <w:vAlign w:val="center"/>
          </w:tcPr>
          <w:p w14:paraId="63E093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250</w:t>
            </w:r>
          </w:p>
        </w:tc>
        <w:tc>
          <w:tcPr>
            <w:tcW w:w="1132" w:type="dxa"/>
            <w:shd w:val="clear" w:color="auto" w:fill="auto"/>
            <w:vAlign w:val="center"/>
          </w:tcPr>
          <w:p w14:paraId="1252AF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1CF8B9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4A6A6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1250</w:t>
            </w:r>
          </w:p>
        </w:tc>
        <w:tc>
          <w:tcPr>
            <w:tcW w:w="1417" w:type="dxa"/>
            <w:vMerge w:val="continue"/>
            <w:shd w:val="clear" w:color="auto" w:fill="auto"/>
            <w:noWrap/>
            <w:vAlign w:val="center"/>
          </w:tcPr>
          <w:p w14:paraId="613B67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DC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316FC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DA9B2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36</w:t>
            </w:r>
          </w:p>
        </w:tc>
        <w:tc>
          <w:tcPr>
            <w:tcW w:w="2986" w:type="dxa"/>
            <w:shd w:val="clear" w:color="auto" w:fill="auto"/>
            <w:vAlign w:val="center"/>
          </w:tcPr>
          <w:p w14:paraId="5F4E16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2.5ml自制注射器</w:t>
            </w:r>
          </w:p>
        </w:tc>
        <w:tc>
          <w:tcPr>
            <w:tcW w:w="3156" w:type="dxa"/>
            <w:shd w:val="clear" w:color="auto" w:fill="auto"/>
            <w:vAlign w:val="center"/>
          </w:tcPr>
          <w:p w14:paraId="5BE028E0">
            <w:pPr>
              <w:keepNext w:val="0"/>
              <w:keepLines w:val="0"/>
              <w:widowControl/>
              <w:numPr>
                <w:ilvl w:val="0"/>
                <w:numId w:val="56"/>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18440542">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0033-30-74613</w:t>
            </w:r>
          </w:p>
        </w:tc>
        <w:tc>
          <w:tcPr>
            <w:tcW w:w="1203" w:type="dxa"/>
            <w:shd w:val="clear" w:color="auto" w:fill="auto"/>
            <w:vAlign w:val="center"/>
          </w:tcPr>
          <w:p w14:paraId="2AE414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3000</w:t>
            </w:r>
          </w:p>
        </w:tc>
        <w:tc>
          <w:tcPr>
            <w:tcW w:w="1132" w:type="dxa"/>
            <w:shd w:val="clear" w:color="auto" w:fill="auto"/>
            <w:vAlign w:val="center"/>
          </w:tcPr>
          <w:p w14:paraId="5BFDF8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6E4086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F2F4D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15000</w:t>
            </w:r>
          </w:p>
        </w:tc>
        <w:tc>
          <w:tcPr>
            <w:tcW w:w="1417" w:type="dxa"/>
            <w:vMerge w:val="continue"/>
            <w:shd w:val="clear" w:color="auto" w:fill="auto"/>
            <w:noWrap/>
            <w:vAlign w:val="center"/>
          </w:tcPr>
          <w:p w14:paraId="709154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7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32A701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9185BF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37</w:t>
            </w:r>
          </w:p>
        </w:tc>
        <w:tc>
          <w:tcPr>
            <w:tcW w:w="2986" w:type="dxa"/>
            <w:shd w:val="clear" w:color="auto" w:fill="auto"/>
            <w:vAlign w:val="center"/>
          </w:tcPr>
          <w:p w14:paraId="4191B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电机位置传感器组件</w:t>
            </w:r>
          </w:p>
        </w:tc>
        <w:tc>
          <w:tcPr>
            <w:tcW w:w="3156" w:type="dxa"/>
            <w:shd w:val="clear" w:color="auto" w:fill="auto"/>
            <w:vAlign w:val="center"/>
          </w:tcPr>
          <w:p w14:paraId="61E703DE">
            <w:pPr>
              <w:keepNext w:val="0"/>
              <w:keepLines w:val="0"/>
              <w:widowControl/>
              <w:numPr>
                <w:ilvl w:val="0"/>
                <w:numId w:val="57"/>
              </w:numPr>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全自动生化分析仪BS-800M配套试剂及耗材</w:t>
            </w:r>
          </w:p>
          <w:p w14:paraId="6C9C8581">
            <w:pPr>
              <w:keepNext w:val="0"/>
              <w:keepLines w:val="0"/>
              <w:widowControl/>
              <w:numPr>
                <w:ilvl w:val="0"/>
                <w:numId w:val="5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801-3003-00015-00</w:t>
            </w:r>
          </w:p>
        </w:tc>
        <w:tc>
          <w:tcPr>
            <w:tcW w:w="1203" w:type="dxa"/>
            <w:shd w:val="clear" w:color="auto" w:fill="auto"/>
            <w:vAlign w:val="center"/>
          </w:tcPr>
          <w:p w14:paraId="71C5D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18"/>
                <w:szCs w:val="18"/>
                <w:u w:val="none"/>
                <w:lang w:val="en-US" w:eastAsia="zh-CN" w:bidi="ar"/>
              </w:rPr>
              <w:t>360</w:t>
            </w:r>
          </w:p>
        </w:tc>
        <w:tc>
          <w:tcPr>
            <w:tcW w:w="1132" w:type="dxa"/>
            <w:shd w:val="clear" w:color="auto" w:fill="auto"/>
            <w:vAlign w:val="center"/>
          </w:tcPr>
          <w:p w14:paraId="460E4B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A1670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8EA5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1800</w:t>
            </w:r>
          </w:p>
        </w:tc>
        <w:tc>
          <w:tcPr>
            <w:tcW w:w="1417" w:type="dxa"/>
            <w:vMerge w:val="continue"/>
            <w:shd w:val="clear" w:color="auto" w:fill="auto"/>
            <w:noWrap/>
            <w:vAlign w:val="center"/>
          </w:tcPr>
          <w:p w14:paraId="34E71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5E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4D89DB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4包</w:t>
            </w:r>
          </w:p>
        </w:tc>
        <w:tc>
          <w:tcPr>
            <w:tcW w:w="902" w:type="dxa"/>
            <w:shd w:val="clear" w:color="auto" w:fill="auto"/>
            <w:vAlign w:val="center"/>
          </w:tcPr>
          <w:p w14:paraId="3CD0A64E">
            <w:pPr>
              <w:keepNext w:val="0"/>
              <w:keepLines w:val="0"/>
              <w:widowControl/>
              <w:suppressLineNumbers w:val="0"/>
              <w:jc w:val="center"/>
              <w:textAlignment w:val="center"/>
              <w:rPr>
                <w:rFonts w:hint="default" w:ascii="Calibri" w:hAnsi="Calibri" w:eastAsia="宋体" w:cs="Calibri"/>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0CB0036">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一次性使用鼻镜</w:t>
            </w:r>
          </w:p>
        </w:tc>
        <w:tc>
          <w:tcPr>
            <w:tcW w:w="3156" w:type="dxa"/>
            <w:shd w:val="clear" w:color="auto" w:fill="auto"/>
            <w:vAlign w:val="center"/>
          </w:tcPr>
          <w:p w14:paraId="0E7C08D1">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用于鼻腔的检查</w:t>
            </w:r>
          </w:p>
        </w:tc>
        <w:tc>
          <w:tcPr>
            <w:tcW w:w="1203" w:type="dxa"/>
            <w:shd w:val="clear" w:color="auto" w:fill="auto"/>
            <w:vAlign w:val="center"/>
          </w:tcPr>
          <w:p w14:paraId="6748FB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132" w:type="dxa"/>
            <w:shd w:val="clear" w:color="auto" w:fill="auto"/>
            <w:vAlign w:val="center"/>
          </w:tcPr>
          <w:p w14:paraId="5B670A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4651A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95625</w:t>
            </w:r>
          </w:p>
        </w:tc>
        <w:tc>
          <w:tcPr>
            <w:tcW w:w="1690" w:type="dxa"/>
            <w:shd w:val="clear" w:color="auto" w:fill="auto"/>
            <w:vAlign w:val="center"/>
          </w:tcPr>
          <w:p w14:paraId="2AED73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153000</w:t>
            </w:r>
          </w:p>
        </w:tc>
        <w:tc>
          <w:tcPr>
            <w:tcW w:w="1417" w:type="dxa"/>
            <w:shd w:val="clear" w:color="auto" w:fill="auto"/>
            <w:noWrap/>
            <w:vAlign w:val="center"/>
          </w:tcPr>
          <w:p w14:paraId="2EA140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耳鼻喉科</w:t>
            </w:r>
          </w:p>
        </w:tc>
      </w:tr>
      <w:tr w14:paraId="33F4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5ECF0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5包</w:t>
            </w:r>
          </w:p>
        </w:tc>
        <w:tc>
          <w:tcPr>
            <w:tcW w:w="902" w:type="dxa"/>
            <w:shd w:val="clear" w:color="auto" w:fill="auto"/>
            <w:vAlign w:val="center"/>
          </w:tcPr>
          <w:p w14:paraId="13C125EB">
            <w:pPr>
              <w:keepNext w:val="0"/>
              <w:keepLines w:val="0"/>
              <w:widowControl/>
              <w:suppressLineNumbers w:val="0"/>
              <w:jc w:val="center"/>
              <w:textAlignment w:val="center"/>
              <w:rPr>
                <w:rFonts w:hint="default" w:ascii="Calibri" w:hAnsi="Calibri" w:eastAsia="宋体" w:cs="Calibri"/>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51CA4845">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w:t>
            </w:r>
          </w:p>
        </w:tc>
        <w:tc>
          <w:tcPr>
            <w:tcW w:w="3156" w:type="dxa"/>
            <w:shd w:val="clear" w:color="auto" w:fill="auto"/>
            <w:vAlign w:val="center"/>
          </w:tcPr>
          <w:p w14:paraId="4358051D">
            <w:pPr>
              <w:keepNext w:val="0"/>
              <w:keepLines w:val="0"/>
              <w:widowControl/>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1203" w:type="dxa"/>
            <w:shd w:val="clear" w:color="auto" w:fill="auto"/>
            <w:vAlign w:val="center"/>
          </w:tcPr>
          <w:p w14:paraId="4C33E8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132" w:type="dxa"/>
            <w:shd w:val="clear" w:color="auto" w:fill="auto"/>
            <w:vAlign w:val="center"/>
          </w:tcPr>
          <w:p w14:paraId="493D13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1670" w:type="dxa"/>
            <w:shd w:val="clear" w:color="auto" w:fill="auto"/>
            <w:vAlign w:val="center"/>
          </w:tcPr>
          <w:p w14:paraId="3DC9DE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32000</w:t>
            </w:r>
          </w:p>
        </w:tc>
        <w:tc>
          <w:tcPr>
            <w:tcW w:w="1690" w:type="dxa"/>
            <w:shd w:val="clear" w:color="auto" w:fill="auto"/>
            <w:vAlign w:val="center"/>
          </w:tcPr>
          <w:p w14:paraId="185515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67200</w:t>
            </w:r>
          </w:p>
        </w:tc>
        <w:tc>
          <w:tcPr>
            <w:tcW w:w="1417" w:type="dxa"/>
            <w:shd w:val="clear" w:color="auto" w:fill="auto"/>
            <w:noWrap/>
            <w:vAlign w:val="center"/>
          </w:tcPr>
          <w:p w14:paraId="59DADE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急诊科护理组</w:t>
            </w:r>
          </w:p>
        </w:tc>
      </w:tr>
      <w:tr w14:paraId="1E49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6C7E3D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6包</w:t>
            </w:r>
          </w:p>
        </w:tc>
        <w:tc>
          <w:tcPr>
            <w:tcW w:w="902" w:type="dxa"/>
            <w:shd w:val="clear" w:color="auto" w:fill="auto"/>
            <w:vAlign w:val="center"/>
          </w:tcPr>
          <w:p w14:paraId="15CEDA69">
            <w:pPr>
              <w:keepNext w:val="0"/>
              <w:keepLines w:val="0"/>
              <w:widowControl/>
              <w:suppressLineNumbers w:val="0"/>
              <w:jc w:val="center"/>
              <w:textAlignment w:val="center"/>
              <w:rPr>
                <w:rFonts w:hint="default" w:ascii="Calibri" w:hAnsi="Calibri" w:eastAsia="宋体" w:cs="Calibri"/>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590BD76">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一次性使用无菌注射针</w:t>
            </w:r>
          </w:p>
        </w:tc>
        <w:tc>
          <w:tcPr>
            <w:tcW w:w="3156" w:type="dxa"/>
            <w:shd w:val="clear" w:color="auto" w:fill="auto"/>
            <w:vAlign w:val="center"/>
          </w:tcPr>
          <w:p w14:paraId="72A9FA34">
            <w:pPr>
              <w:keepNext w:val="0"/>
              <w:keepLines w:val="0"/>
              <w:widowControl/>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1.用于医疗单位配套注射器具进行皮内、皮下、肌肉、静脉等注射或抽取药液用。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1203" w:type="dxa"/>
            <w:shd w:val="clear" w:color="auto" w:fill="auto"/>
            <w:vAlign w:val="center"/>
          </w:tcPr>
          <w:p w14:paraId="4BD4F4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0.12</w:t>
            </w:r>
          </w:p>
        </w:tc>
        <w:tc>
          <w:tcPr>
            <w:tcW w:w="1132" w:type="dxa"/>
            <w:shd w:val="clear" w:color="auto" w:fill="auto"/>
            <w:vAlign w:val="center"/>
          </w:tcPr>
          <w:p w14:paraId="75B823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00F20D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200000</w:t>
            </w:r>
          </w:p>
        </w:tc>
        <w:tc>
          <w:tcPr>
            <w:tcW w:w="1690" w:type="dxa"/>
            <w:shd w:val="clear" w:color="auto" w:fill="auto"/>
            <w:vAlign w:val="center"/>
          </w:tcPr>
          <w:p w14:paraId="609247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24000</w:t>
            </w:r>
          </w:p>
        </w:tc>
        <w:tc>
          <w:tcPr>
            <w:tcW w:w="1417" w:type="dxa"/>
            <w:shd w:val="clear" w:color="auto" w:fill="auto"/>
            <w:noWrap/>
            <w:vAlign w:val="center"/>
          </w:tcPr>
          <w:p w14:paraId="17EEF5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急诊科护理组</w:t>
            </w:r>
          </w:p>
        </w:tc>
      </w:tr>
      <w:tr w14:paraId="6947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281E1F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7包</w:t>
            </w:r>
          </w:p>
        </w:tc>
        <w:tc>
          <w:tcPr>
            <w:tcW w:w="902" w:type="dxa"/>
            <w:shd w:val="clear" w:color="auto" w:fill="auto"/>
            <w:vAlign w:val="center"/>
          </w:tcPr>
          <w:p w14:paraId="527C0304">
            <w:pPr>
              <w:keepNext w:val="0"/>
              <w:keepLines w:val="0"/>
              <w:widowControl/>
              <w:suppressLineNumbers w:val="0"/>
              <w:jc w:val="center"/>
              <w:textAlignment w:val="center"/>
              <w:rPr>
                <w:rFonts w:hint="default" w:ascii="Calibri" w:hAnsi="Calibri" w:eastAsia="宋体" w:cs="Calibri"/>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669049A8">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压舌板</w:t>
            </w:r>
          </w:p>
        </w:tc>
        <w:tc>
          <w:tcPr>
            <w:tcW w:w="3156" w:type="dxa"/>
            <w:shd w:val="clear" w:color="auto" w:fill="auto"/>
            <w:vAlign w:val="center"/>
          </w:tcPr>
          <w:p w14:paraId="29E2A4DE">
            <w:pPr>
              <w:keepNext w:val="0"/>
              <w:keepLines w:val="0"/>
              <w:widowControl/>
              <w:suppressLineNumbers w:val="0"/>
              <w:jc w:val="left"/>
              <w:textAlignment w:val="center"/>
              <w:rPr>
                <w:rFonts w:hint="eastAsia" w:ascii="新宋体" w:hAnsi="新宋体" w:eastAsia="新宋体" w:cs="新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供医疗卫生单位作口腔检查使用。</w:t>
            </w:r>
          </w:p>
        </w:tc>
        <w:tc>
          <w:tcPr>
            <w:tcW w:w="1203" w:type="dxa"/>
            <w:shd w:val="clear" w:color="auto" w:fill="auto"/>
            <w:vAlign w:val="center"/>
          </w:tcPr>
          <w:p w14:paraId="775967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0.09</w:t>
            </w:r>
          </w:p>
        </w:tc>
        <w:tc>
          <w:tcPr>
            <w:tcW w:w="1132" w:type="dxa"/>
            <w:shd w:val="clear" w:color="auto" w:fill="auto"/>
            <w:vAlign w:val="center"/>
          </w:tcPr>
          <w:p w14:paraId="395D99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6F0D39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230000</w:t>
            </w:r>
          </w:p>
        </w:tc>
        <w:tc>
          <w:tcPr>
            <w:tcW w:w="1690" w:type="dxa"/>
            <w:shd w:val="clear" w:color="auto" w:fill="auto"/>
            <w:vAlign w:val="center"/>
          </w:tcPr>
          <w:p w14:paraId="0A72AA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20700</w:t>
            </w:r>
          </w:p>
        </w:tc>
        <w:tc>
          <w:tcPr>
            <w:tcW w:w="1417" w:type="dxa"/>
            <w:shd w:val="clear" w:color="auto" w:fill="auto"/>
            <w:noWrap/>
            <w:vAlign w:val="center"/>
          </w:tcPr>
          <w:p w14:paraId="2F5B5A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急诊科护理组</w:t>
            </w:r>
          </w:p>
        </w:tc>
      </w:tr>
      <w:tr w14:paraId="4FDB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14CBED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8包</w:t>
            </w:r>
          </w:p>
        </w:tc>
        <w:tc>
          <w:tcPr>
            <w:tcW w:w="902" w:type="dxa"/>
            <w:shd w:val="clear" w:color="auto" w:fill="auto"/>
            <w:vAlign w:val="center"/>
          </w:tcPr>
          <w:p w14:paraId="3FC5B4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20"/>
                <w:szCs w:val="20"/>
                <w:u w:val="none"/>
                <w:lang w:val="en-US" w:eastAsia="zh-CN" w:bidi="ar"/>
              </w:rPr>
              <w:t>1</w:t>
            </w:r>
          </w:p>
        </w:tc>
        <w:tc>
          <w:tcPr>
            <w:tcW w:w="2986" w:type="dxa"/>
            <w:shd w:val="clear" w:color="auto" w:fill="auto"/>
            <w:vAlign w:val="center"/>
          </w:tcPr>
          <w:p w14:paraId="28C48F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腹股沟疝修补片</w:t>
            </w:r>
          </w:p>
        </w:tc>
        <w:tc>
          <w:tcPr>
            <w:tcW w:w="3156" w:type="dxa"/>
            <w:shd w:val="clear" w:color="auto" w:fill="auto"/>
            <w:vAlign w:val="center"/>
          </w:tcPr>
          <w:p w14:paraId="208255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适用于前路无张力腹股沟疝修复术</w:t>
            </w:r>
          </w:p>
        </w:tc>
        <w:tc>
          <w:tcPr>
            <w:tcW w:w="1203" w:type="dxa"/>
            <w:shd w:val="clear" w:color="auto" w:fill="auto"/>
            <w:vAlign w:val="center"/>
          </w:tcPr>
          <w:p w14:paraId="2DC99F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6585</w:t>
            </w:r>
          </w:p>
        </w:tc>
        <w:tc>
          <w:tcPr>
            <w:tcW w:w="1132" w:type="dxa"/>
            <w:shd w:val="clear" w:color="auto" w:fill="auto"/>
            <w:vAlign w:val="center"/>
          </w:tcPr>
          <w:p w14:paraId="04A17F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1片/盒</w:t>
            </w:r>
          </w:p>
        </w:tc>
        <w:tc>
          <w:tcPr>
            <w:tcW w:w="1670" w:type="dxa"/>
            <w:shd w:val="clear" w:color="auto" w:fill="auto"/>
            <w:vAlign w:val="center"/>
          </w:tcPr>
          <w:p w14:paraId="272F22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690" w:type="dxa"/>
            <w:shd w:val="clear" w:color="auto" w:fill="auto"/>
            <w:vAlign w:val="center"/>
          </w:tcPr>
          <w:p w14:paraId="60819F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395100</w:t>
            </w:r>
          </w:p>
        </w:tc>
        <w:tc>
          <w:tcPr>
            <w:tcW w:w="1417" w:type="dxa"/>
            <w:vMerge w:val="restart"/>
            <w:shd w:val="clear" w:color="auto" w:fill="auto"/>
            <w:noWrap/>
            <w:vAlign w:val="center"/>
          </w:tcPr>
          <w:p w14:paraId="370FBA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普通外科</w:t>
            </w:r>
          </w:p>
        </w:tc>
      </w:tr>
      <w:tr w14:paraId="726A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0D434E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37DAD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20"/>
                <w:szCs w:val="20"/>
                <w:u w:val="none"/>
                <w:lang w:val="en-US" w:eastAsia="zh-CN" w:bidi="ar"/>
              </w:rPr>
              <w:t>2</w:t>
            </w:r>
          </w:p>
        </w:tc>
        <w:tc>
          <w:tcPr>
            <w:tcW w:w="2986" w:type="dxa"/>
            <w:shd w:val="clear" w:color="auto" w:fill="auto"/>
            <w:vAlign w:val="center"/>
          </w:tcPr>
          <w:p w14:paraId="646853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外科补片</w:t>
            </w:r>
          </w:p>
        </w:tc>
        <w:tc>
          <w:tcPr>
            <w:tcW w:w="3156" w:type="dxa"/>
            <w:shd w:val="clear" w:color="auto" w:fill="auto"/>
            <w:vAlign w:val="center"/>
          </w:tcPr>
          <w:p w14:paraId="4EB251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食管裂孔疝专用补片，适用于腹腔内疝修补</w:t>
            </w:r>
          </w:p>
        </w:tc>
        <w:tc>
          <w:tcPr>
            <w:tcW w:w="1203" w:type="dxa"/>
            <w:shd w:val="clear" w:color="auto" w:fill="auto"/>
            <w:vAlign w:val="center"/>
          </w:tcPr>
          <w:p w14:paraId="7B30F4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12012</w:t>
            </w:r>
          </w:p>
        </w:tc>
        <w:tc>
          <w:tcPr>
            <w:tcW w:w="1132" w:type="dxa"/>
            <w:shd w:val="clear" w:color="auto" w:fill="auto"/>
            <w:vAlign w:val="center"/>
          </w:tcPr>
          <w:p w14:paraId="0215E5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1片/盒</w:t>
            </w:r>
          </w:p>
        </w:tc>
        <w:tc>
          <w:tcPr>
            <w:tcW w:w="1670" w:type="dxa"/>
            <w:shd w:val="clear" w:color="auto" w:fill="auto"/>
            <w:vAlign w:val="center"/>
          </w:tcPr>
          <w:p w14:paraId="18DE53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90" w:type="dxa"/>
            <w:shd w:val="clear" w:color="auto" w:fill="auto"/>
            <w:vAlign w:val="center"/>
          </w:tcPr>
          <w:p w14:paraId="5EA042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12012</w:t>
            </w:r>
          </w:p>
        </w:tc>
        <w:tc>
          <w:tcPr>
            <w:tcW w:w="1417" w:type="dxa"/>
            <w:vMerge w:val="continue"/>
            <w:shd w:val="clear" w:color="auto" w:fill="auto"/>
            <w:noWrap/>
            <w:vAlign w:val="center"/>
          </w:tcPr>
          <w:p w14:paraId="4E6BB4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2B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F3E257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7BDF1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20"/>
                <w:szCs w:val="20"/>
                <w:u w:val="none"/>
                <w:lang w:val="en-US" w:eastAsia="zh-CN" w:bidi="ar"/>
              </w:rPr>
              <w:t>3</w:t>
            </w:r>
          </w:p>
        </w:tc>
        <w:tc>
          <w:tcPr>
            <w:tcW w:w="2986" w:type="dxa"/>
            <w:shd w:val="clear" w:color="auto" w:fill="auto"/>
            <w:vAlign w:val="center"/>
          </w:tcPr>
          <w:p w14:paraId="70FAF7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腹壁疝修补</w:t>
            </w:r>
          </w:p>
        </w:tc>
        <w:tc>
          <w:tcPr>
            <w:tcW w:w="3156" w:type="dxa"/>
            <w:shd w:val="clear" w:color="auto" w:fill="auto"/>
            <w:vAlign w:val="center"/>
          </w:tcPr>
          <w:p w14:paraId="65652C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适用于在腹腔内修补腹壁疝</w:t>
            </w:r>
          </w:p>
        </w:tc>
        <w:tc>
          <w:tcPr>
            <w:tcW w:w="1203" w:type="dxa"/>
            <w:shd w:val="clear" w:color="auto" w:fill="auto"/>
            <w:vAlign w:val="center"/>
          </w:tcPr>
          <w:p w14:paraId="0ACBAB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48243</w:t>
            </w:r>
          </w:p>
        </w:tc>
        <w:tc>
          <w:tcPr>
            <w:tcW w:w="1132" w:type="dxa"/>
            <w:shd w:val="clear" w:color="auto" w:fill="auto"/>
            <w:vAlign w:val="center"/>
          </w:tcPr>
          <w:p w14:paraId="37D2ED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1片/盒</w:t>
            </w:r>
          </w:p>
        </w:tc>
        <w:tc>
          <w:tcPr>
            <w:tcW w:w="1670" w:type="dxa"/>
            <w:shd w:val="clear" w:color="auto" w:fill="auto"/>
            <w:vAlign w:val="center"/>
          </w:tcPr>
          <w:p w14:paraId="7559B2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90" w:type="dxa"/>
            <w:shd w:val="clear" w:color="auto" w:fill="auto"/>
            <w:vAlign w:val="center"/>
          </w:tcPr>
          <w:p w14:paraId="7B5356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96486</w:t>
            </w:r>
          </w:p>
        </w:tc>
        <w:tc>
          <w:tcPr>
            <w:tcW w:w="1417" w:type="dxa"/>
            <w:vMerge w:val="continue"/>
            <w:shd w:val="clear" w:color="auto" w:fill="auto"/>
            <w:noWrap/>
            <w:vAlign w:val="center"/>
          </w:tcPr>
          <w:p w14:paraId="0657EB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84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91F24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9包</w:t>
            </w:r>
          </w:p>
        </w:tc>
        <w:tc>
          <w:tcPr>
            <w:tcW w:w="902" w:type="dxa"/>
            <w:shd w:val="clear" w:color="auto" w:fill="auto"/>
            <w:vAlign w:val="center"/>
          </w:tcPr>
          <w:p w14:paraId="2FC8D6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173A31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一次性加样吸头</w:t>
            </w:r>
          </w:p>
        </w:tc>
        <w:tc>
          <w:tcPr>
            <w:tcW w:w="3156" w:type="dxa"/>
            <w:shd w:val="clear" w:color="auto" w:fill="auto"/>
            <w:vAlign w:val="center"/>
          </w:tcPr>
          <w:p w14:paraId="3CD960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适用于全自动血型分析仪，型号AISEN170（品牌：山东艾德康）</w:t>
            </w:r>
          </w:p>
        </w:tc>
        <w:tc>
          <w:tcPr>
            <w:tcW w:w="1203" w:type="dxa"/>
            <w:shd w:val="clear" w:color="auto" w:fill="auto"/>
            <w:vAlign w:val="center"/>
          </w:tcPr>
          <w:p w14:paraId="634026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0.59</w:t>
            </w:r>
          </w:p>
        </w:tc>
        <w:tc>
          <w:tcPr>
            <w:tcW w:w="1132" w:type="dxa"/>
            <w:shd w:val="clear" w:color="auto" w:fill="auto"/>
            <w:vAlign w:val="center"/>
          </w:tcPr>
          <w:p w14:paraId="58F578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02F7C1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360000</w:t>
            </w:r>
          </w:p>
        </w:tc>
        <w:tc>
          <w:tcPr>
            <w:tcW w:w="1690" w:type="dxa"/>
            <w:shd w:val="clear" w:color="auto" w:fill="auto"/>
            <w:vAlign w:val="center"/>
          </w:tcPr>
          <w:p w14:paraId="37E0C5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212400</w:t>
            </w:r>
          </w:p>
        </w:tc>
        <w:tc>
          <w:tcPr>
            <w:tcW w:w="1417" w:type="dxa"/>
            <w:shd w:val="clear" w:color="auto" w:fill="auto"/>
            <w:noWrap/>
            <w:vAlign w:val="center"/>
          </w:tcPr>
          <w:p w14:paraId="582C52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输血科</w:t>
            </w:r>
          </w:p>
        </w:tc>
      </w:tr>
      <w:tr w14:paraId="1582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3A9FC1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10包</w:t>
            </w:r>
          </w:p>
        </w:tc>
        <w:tc>
          <w:tcPr>
            <w:tcW w:w="902" w:type="dxa"/>
            <w:shd w:val="clear" w:color="auto" w:fill="auto"/>
            <w:vAlign w:val="center"/>
          </w:tcPr>
          <w:p w14:paraId="07177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84322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藻酸盐印模材料-托盘清洗剂</w:t>
            </w:r>
          </w:p>
        </w:tc>
        <w:tc>
          <w:tcPr>
            <w:tcW w:w="3156" w:type="dxa"/>
            <w:shd w:val="clear" w:color="auto" w:fill="auto"/>
            <w:vAlign w:val="center"/>
          </w:tcPr>
          <w:p w14:paraId="7EFB41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本产品主要用于清除粘附在托盘上难以剥除的藻酸盐印模材料，经适当时间浸泡于本品水溶液后，托盘上的藻酸盐印模材料易于剥离或清除干净。</w:t>
            </w:r>
          </w:p>
        </w:tc>
        <w:tc>
          <w:tcPr>
            <w:tcW w:w="1203" w:type="dxa"/>
            <w:shd w:val="clear" w:color="auto" w:fill="auto"/>
            <w:vAlign w:val="center"/>
          </w:tcPr>
          <w:p w14:paraId="73950E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132" w:type="dxa"/>
            <w:shd w:val="clear" w:color="auto" w:fill="auto"/>
            <w:vAlign w:val="center"/>
          </w:tcPr>
          <w:p w14:paraId="3F5047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6781D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1690" w:type="dxa"/>
            <w:shd w:val="clear" w:color="auto" w:fill="auto"/>
            <w:vAlign w:val="center"/>
          </w:tcPr>
          <w:p w14:paraId="3A9300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5525</w:t>
            </w:r>
          </w:p>
        </w:tc>
        <w:tc>
          <w:tcPr>
            <w:tcW w:w="1417" w:type="dxa"/>
            <w:vMerge w:val="restart"/>
            <w:shd w:val="clear" w:color="auto" w:fill="auto"/>
            <w:noWrap/>
            <w:vAlign w:val="center"/>
          </w:tcPr>
          <w:p w14:paraId="5EBCA2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消毒供应室</w:t>
            </w:r>
          </w:p>
        </w:tc>
      </w:tr>
      <w:tr w14:paraId="6D01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802DBF4">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683C7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798B68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管腔刷</w:t>
            </w:r>
          </w:p>
        </w:tc>
        <w:tc>
          <w:tcPr>
            <w:tcW w:w="3156" w:type="dxa"/>
            <w:shd w:val="clear" w:color="auto" w:fill="auto"/>
            <w:vAlign w:val="center"/>
          </w:tcPr>
          <w:p w14:paraId="77959C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适用于管腔器械和其它带腔体器械的手工清洗，高品质尼龙刷毛材质，可耐受高温清洗消毒并重复使用。</w:t>
            </w:r>
          </w:p>
        </w:tc>
        <w:tc>
          <w:tcPr>
            <w:tcW w:w="1203" w:type="dxa"/>
            <w:shd w:val="clear" w:color="auto" w:fill="auto"/>
            <w:vAlign w:val="center"/>
          </w:tcPr>
          <w:p w14:paraId="1019E2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132" w:type="dxa"/>
            <w:shd w:val="clear" w:color="auto" w:fill="auto"/>
            <w:vAlign w:val="center"/>
          </w:tcPr>
          <w:p w14:paraId="32A52E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7399C3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690" w:type="dxa"/>
            <w:shd w:val="clear" w:color="auto" w:fill="auto"/>
            <w:vAlign w:val="center"/>
          </w:tcPr>
          <w:p w14:paraId="5231B0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2640</w:t>
            </w:r>
          </w:p>
        </w:tc>
        <w:tc>
          <w:tcPr>
            <w:tcW w:w="1417" w:type="dxa"/>
            <w:vMerge w:val="continue"/>
            <w:shd w:val="clear" w:color="auto" w:fill="auto"/>
            <w:noWrap/>
            <w:vAlign w:val="center"/>
          </w:tcPr>
          <w:p w14:paraId="3D232C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C90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318A67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E9D9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986" w:type="dxa"/>
            <w:shd w:val="clear" w:color="auto" w:fill="auto"/>
            <w:vAlign w:val="center"/>
          </w:tcPr>
          <w:p w14:paraId="7D0F2F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器械板刷</w:t>
            </w:r>
          </w:p>
        </w:tc>
        <w:tc>
          <w:tcPr>
            <w:tcW w:w="3156" w:type="dxa"/>
            <w:shd w:val="clear" w:color="auto" w:fill="auto"/>
            <w:vAlign w:val="center"/>
          </w:tcPr>
          <w:p w14:paraId="77F97C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适用于去除各类器械、器具和物品表面的顽固污渍。</w:t>
            </w:r>
          </w:p>
        </w:tc>
        <w:tc>
          <w:tcPr>
            <w:tcW w:w="1203" w:type="dxa"/>
            <w:shd w:val="clear" w:color="auto" w:fill="auto"/>
            <w:vAlign w:val="center"/>
          </w:tcPr>
          <w:p w14:paraId="404EF6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132" w:type="dxa"/>
            <w:shd w:val="clear" w:color="auto" w:fill="auto"/>
            <w:vAlign w:val="center"/>
          </w:tcPr>
          <w:p w14:paraId="601111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594E93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w:t>
            </w:r>
          </w:p>
        </w:tc>
        <w:tc>
          <w:tcPr>
            <w:tcW w:w="1690" w:type="dxa"/>
            <w:shd w:val="clear" w:color="auto" w:fill="auto"/>
            <w:vAlign w:val="center"/>
          </w:tcPr>
          <w:p w14:paraId="5DE5A0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417" w:type="dxa"/>
            <w:vMerge w:val="continue"/>
            <w:shd w:val="clear" w:color="auto" w:fill="auto"/>
            <w:noWrap/>
            <w:vAlign w:val="center"/>
          </w:tcPr>
          <w:p w14:paraId="7FC954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27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16DAC9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11包</w:t>
            </w:r>
          </w:p>
        </w:tc>
        <w:tc>
          <w:tcPr>
            <w:tcW w:w="902" w:type="dxa"/>
            <w:shd w:val="clear" w:color="auto" w:fill="auto"/>
            <w:vAlign w:val="center"/>
          </w:tcPr>
          <w:p w14:paraId="2E507F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1A44E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一次性使用心电电极（国产）</w:t>
            </w:r>
          </w:p>
        </w:tc>
        <w:tc>
          <w:tcPr>
            <w:tcW w:w="3156" w:type="dxa"/>
            <w:shd w:val="clear" w:color="auto" w:fill="auto"/>
            <w:vAlign w:val="center"/>
          </w:tcPr>
          <w:p w14:paraId="4CC547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用于患者的心电监护，用于健康皮肤表面，一次性使用。</w:t>
            </w:r>
          </w:p>
        </w:tc>
        <w:tc>
          <w:tcPr>
            <w:tcW w:w="1203" w:type="dxa"/>
            <w:shd w:val="clear" w:color="auto" w:fill="auto"/>
            <w:vAlign w:val="center"/>
          </w:tcPr>
          <w:p w14:paraId="297E1F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1132" w:type="dxa"/>
            <w:shd w:val="clear" w:color="auto" w:fill="auto"/>
            <w:vAlign w:val="center"/>
          </w:tcPr>
          <w:p w14:paraId="599C9A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0D7C42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88300</w:t>
            </w:r>
          </w:p>
        </w:tc>
        <w:tc>
          <w:tcPr>
            <w:tcW w:w="1690" w:type="dxa"/>
            <w:shd w:val="clear" w:color="auto" w:fill="auto"/>
            <w:vAlign w:val="center"/>
          </w:tcPr>
          <w:p w14:paraId="0B87D3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52980</w:t>
            </w:r>
          </w:p>
        </w:tc>
        <w:tc>
          <w:tcPr>
            <w:tcW w:w="1417" w:type="dxa"/>
            <w:shd w:val="clear" w:color="auto" w:fill="auto"/>
            <w:noWrap/>
            <w:vAlign w:val="center"/>
          </w:tcPr>
          <w:p w14:paraId="1E8EAB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5FEE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97762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12包</w:t>
            </w:r>
          </w:p>
        </w:tc>
        <w:tc>
          <w:tcPr>
            <w:tcW w:w="902" w:type="dxa"/>
            <w:shd w:val="clear" w:color="auto" w:fill="auto"/>
            <w:vAlign w:val="center"/>
          </w:tcPr>
          <w:p w14:paraId="78E909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5D5633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一次性心电电极（进口）</w:t>
            </w:r>
          </w:p>
        </w:tc>
        <w:tc>
          <w:tcPr>
            <w:tcW w:w="3156" w:type="dxa"/>
            <w:shd w:val="clear" w:color="auto" w:fill="auto"/>
            <w:vAlign w:val="center"/>
          </w:tcPr>
          <w:p w14:paraId="60B5B9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用于患者的心电监护，用于健康皮肤表面，一次性使用。</w:t>
            </w:r>
          </w:p>
        </w:tc>
        <w:tc>
          <w:tcPr>
            <w:tcW w:w="1203" w:type="dxa"/>
            <w:shd w:val="clear" w:color="auto" w:fill="auto"/>
            <w:vAlign w:val="center"/>
          </w:tcPr>
          <w:p w14:paraId="31AAD3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132" w:type="dxa"/>
            <w:shd w:val="clear" w:color="auto" w:fill="auto"/>
            <w:vAlign w:val="center"/>
          </w:tcPr>
          <w:p w14:paraId="6C84DA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078DC9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133000</w:t>
            </w:r>
          </w:p>
        </w:tc>
        <w:tc>
          <w:tcPr>
            <w:tcW w:w="1690" w:type="dxa"/>
            <w:shd w:val="clear" w:color="auto" w:fill="auto"/>
            <w:vAlign w:val="center"/>
          </w:tcPr>
          <w:p w14:paraId="7084BB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305900</w:t>
            </w:r>
          </w:p>
        </w:tc>
        <w:tc>
          <w:tcPr>
            <w:tcW w:w="1417" w:type="dxa"/>
            <w:shd w:val="clear" w:color="auto" w:fill="auto"/>
            <w:noWrap/>
            <w:vAlign w:val="center"/>
          </w:tcPr>
          <w:p w14:paraId="7E0041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2737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451A93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13包</w:t>
            </w:r>
          </w:p>
        </w:tc>
        <w:tc>
          <w:tcPr>
            <w:tcW w:w="902" w:type="dxa"/>
            <w:shd w:val="clear" w:color="auto" w:fill="auto"/>
            <w:vAlign w:val="center"/>
          </w:tcPr>
          <w:p w14:paraId="28C83B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986" w:type="dxa"/>
            <w:shd w:val="clear" w:color="auto" w:fill="auto"/>
            <w:vAlign w:val="center"/>
          </w:tcPr>
          <w:p w14:paraId="548AD4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甲苯</w:t>
            </w:r>
          </w:p>
        </w:tc>
        <w:tc>
          <w:tcPr>
            <w:tcW w:w="3156" w:type="dxa"/>
            <w:shd w:val="clear" w:color="auto" w:fill="auto"/>
            <w:vAlign w:val="center"/>
          </w:tcPr>
          <w:p w14:paraId="0324EB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5C502D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w:t>
            </w:r>
          </w:p>
        </w:tc>
        <w:tc>
          <w:tcPr>
            <w:tcW w:w="1132" w:type="dxa"/>
            <w:shd w:val="clear" w:color="auto" w:fill="auto"/>
            <w:vAlign w:val="center"/>
          </w:tcPr>
          <w:p w14:paraId="13C1D9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D4CE3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4A24BF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988</w:t>
            </w:r>
          </w:p>
        </w:tc>
        <w:tc>
          <w:tcPr>
            <w:tcW w:w="1417" w:type="dxa"/>
            <w:vMerge w:val="restart"/>
            <w:shd w:val="clear" w:color="auto" w:fill="auto"/>
            <w:noWrap/>
            <w:vAlign w:val="center"/>
          </w:tcPr>
          <w:p w14:paraId="1D62BF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制剂室</w:t>
            </w:r>
          </w:p>
        </w:tc>
      </w:tr>
      <w:tr w14:paraId="35DB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DF3BE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6D22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986" w:type="dxa"/>
            <w:shd w:val="clear" w:color="auto" w:fill="auto"/>
            <w:vAlign w:val="center"/>
          </w:tcPr>
          <w:p w14:paraId="0C914B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二甲苯</w:t>
            </w:r>
          </w:p>
        </w:tc>
        <w:tc>
          <w:tcPr>
            <w:tcW w:w="3156" w:type="dxa"/>
            <w:shd w:val="clear" w:color="auto" w:fill="auto"/>
            <w:vAlign w:val="center"/>
          </w:tcPr>
          <w:p w14:paraId="7C31E6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40B316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132" w:type="dxa"/>
            <w:shd w:val="clear" w:color="auto" w:fill="auto"/>
            <w:vAlign w:val="center"/>
          </w:tcPr>
          <w:p w14:paraId="7A9873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6183B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750</w:t>
            </w:r>
          </w:p>
        </w:tc>
        <w:tc>
          <w:tcPr>
            <w:tcW w:w="1690" w:type="dxa"/>
            <w:shd w:val="clear" w:color="auto" w:fill="auto"/>
            <w:vAlign w:val="center"/>
          </w:tcPr>
          <w:p w14:paraId="01DC27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13500</w:t>
            </w:r>
          </w:p>
        </w:tc>
        <w:tc>
          <w:tcPr>
            <w:tcW w:w="1417" w:type="dxa"/>
            <w:vMerge w:val="continue"/>
            <w:shd w:val="clear" w:color="auto" w:fill="auto"/>
            <w:noWrap/>
            <w:vAlign w:val="center"/>
          </w:tcPr>
          <w:p w14:paraId="594EDD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9F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7F3902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7649A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986" w:type="dxa"/>
            <w:shd w:val="clear" w:color="auto" w:fill="auto"/>
            <w:vAlign w:val="center"/>
          </w:tcPr>
          <w:p w14:paraId="406478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无水酒精（无水乙醇）</w:t>
            </w:r>
          </w:p>
        </w:tc>
        <w:tc>
          <w:tcPr>
            <w:tcW w:w="3156" w:type="dxa"/>
            <w:shd w:val="clear" w:color="auto" w:fill="auto"/>
            <w:vAlign w:val="center"/>
          </w:tcPr>
          <w:p w14:paraId="08CE7B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777406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132" w:type="dxa"/>
            <w:shd w:val="clear" w:color="auto" w:fill="auto"/>
            <w:vAlign w:val="center"/>
          </w:tcPr>
          <w:p w14:paraId="7ADDFF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44927A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1273</w:t>
            </w:r>
          </w:p>
        </w:tc>
        <w:tc>
          <w:tcPr>
            <w:tcW w:w="1690" w:type="dxa"/>
            <w:shd w:val="clear" w:color="auto" w:fill="auto"/>
            <w:vAlign w:val="center"/>
          </w:tcPr>
          <w:p w14:paraId="4BCD77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16549</w:t>
            </w:r>
          </w:p>
        </w:tc>
        <w:tc>
          <w:tcPr>
            <w:tcW w:w="1417" w:type="dxa"/>
            <w:vMerge w:val="continue"/>
            <w:shd w:val="clear" w:color="auto" w:fill="auto"/>
            <w:noWrap/>
            <w:vAlign w:val="center"/>
          </w:tcPr>
          <w:p w14:paraId="67A067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18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75679B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EC7F5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986" w:type="dxa"/>
            <w:shd w:val="clear" w:color="auto" w:fill="auto"/>
            <w:vAlign w:val="center"/>
          </w:tcPr>
          <w:p w14:paraId="58FA19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645804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2F8B0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1132" w:type="dxa"/>
            <w:shd w:val="clear" w:color="auto" w:fill="auto"/>
            <w:vAlign w:val="center"/>
          </w:tcPr>
          <w:p w14:paraId="6F38C7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252518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9410</w:t>
            </w:r>
          </w:p>
        </w:tc>
        <w:tc>
          <w:tcPr>
            <w:tcW w:w="1690" w:type="dxa"/>
            <w:shd w:val="clear" w:color="auto" w:fill="auto"/>
            <w:vAlign w:val="center"/>
          </w:tcPr>
          <w:p w14:paraId="1987DC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63988</w:t>
            </w:r>
          </w:p>
        </w:tc>
        <w:tc>
          <w:tcPr>
            <w:tcW w:w="1417" w:type="dxa"/>
            <w:vMerge w:val="continue"/>
            <w:shd w:val="clear" w:color="auto" w:fill="auto"/>
            <w:noWrap/>
            <w:vAlign w:val="center"/>
          </w:tcPr>
          <w:p w14:paraId="7FE10B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A8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B39A1B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7646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986" w:type="dxa"/>
            <w:shd w:val="clear" w:color="auto" w:fill="auto"/>
            <w:vAlign w:val="center"/>
          </w:tcPr>
          <w:p w14:paraId="313B0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6E9321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2、≥100ml/瓶</w:t>
            </w:r>
          </w:p>
        </w:tc>
        <w:tc>
          <w:tcPr>
            <w:tcW w:w="1203" w:type="dxa"/>
            <w:shd w:val="clear" w:color="auto" w:fill="auto"/>
            <w:vAlign w:val="center"/>
          </w:tcPr>
          <w:p w14:paraId="3C910E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132" w:type="dxa"/>
            <w:shd w:val="clear" w:color="auto" w:fill="auto"/>
            <w:vAlign w:val="center"/>
          </w:tcPr>
          <w:p w14:paraId="7404B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881CA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175</w:t>
            </w:r>
          </w:p>
        </w:tc>
        <w:tc>
          <w:tcPr>
            <w:tcW w:w="1690" w:type="dxa"/>
            <w:shd w:val="clear" w:color="auto" w:fill="auto"/>
            <w:vAlign w:val="center"/>
          </w:tcPr>
          <w:p w14:paraId="20E4E9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332.5</w:t>
            </w:r>
          </w:p>
        </w:tc>
        <w:tc>
          <w:tcPr>
            <w:tcW w:w="1417" w:type="dxa"/>
            <w:vMerge w:val="continue"/>
            <w:shd w:val="clear" w:color="auto" w:fill="auto"/>
            <w:noWrap/>
            <w:vAlign w:val="center"/>
          </w:tcPr>
          <w:p w14:paraId="6FFF5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95F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47EA35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F2B15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986" w:type="dxa"/>
            <w:shd w:val="clear" w:color="auto" w:fill="auto"/>
            <w:vAlign w:val="center"/>
          </w:tcPr>
          <w:p w14:paraId="436C35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466251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2、≥5L/桶</w:t>
            </w:r>
          </w:p>
        </w:tc>
        <w:tc>
          <w:tcPr>
            <w:tcW w:w="1203" w:type="dxa"/>
            <w:shd w:val="clear" w:color="auto" w:fill="auto"/>
            <w:vAlign w:val="center"/>
          </w:tcPr>
          <w:p w14:paraId="4C3055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1132" w:type="dxa"/>
            <w:shd w:val="clear" w:color="auto" w:fill="auto"/>
            <w:vAlign w:val="center"/>
          </w:tcPr>
          <w:p w14:paraId="55212D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14F199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48CD5E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8125</w:t>
            </w:r>
          </w:p>
        </w:tc>
        <w:tc>
          <w:tcPr>
            <w:tcW w:w="1417" w:type="dxa"/>
            <w:vMerge w:val="continue"/>
            <w:shd w:val="clear" w:color="auto" w:fill="auto"/>
            <w:noWrap/>
            <w:vAlign w:val="center"/>
          </w:tcPr>
          <w:p w14:paraId="69492A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54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44660C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ABC53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986" w:type="dxa"/>
            <w:shd w:val="clear" w:color="auto" w:fill="auto"/>
            <w:vAlign w:val="center"/>
          </w:tcPr>
          <w:p w14:paraId="286C17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6366AC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2、≥20kg/桶</w:t>
            </w:r>
          </w:p>
        </w:tc>
        <w:tc>
          <w:tcPr>
            <w:tcW w:w="1203" w:type="dxa"/>
            <w:shd w:val="clear" w:color="auto" w:fill="auto"/>
            <w:vAlign w:val="center"/>
          </w:tcPr>
          <w:p w14:paraId="36EBF8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132" w:type="dxa"/>
            <w:shd w:val="clear" w:color="auto" w:fill="auto"/>
            <w:vAlign w:val="center"/>
          </w:tcPr>
          <w:p w14:paraId="67AA73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21628B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64C52C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32500</w:t>
            </w:r>
          </w:p>
        </w:tc>
        <w:tc>
          <w:tcPr>
            <w:tcW w:w="1417" w:type="dxa"/>
            <w:vMerge w:val="continue"/>
            <w:shd w:val="clear" w:color="auto" w:fill="auto"/>
            <w:noWrap/>
            <w:vAlign w:val="center"/>
          </w:tcPr>
          <w:p w14:paraId="55F63A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0D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8C0B48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59B1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986" w:type="dxa"/>
            <w:shd w:val="clear" w:color="auto" w:fill="auto"/>
            <w:vAlign w:val="center"/>
          </w:tcPr>
          <w:p w14:paraId="440F36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95%乙醇消毒液</w:t>
            </w:r>
          </w:p>
        </w:tc>
        <w:tc>
          <w:tcPr>
            <w:tcW w:w="3156" w:type="dxa"/>
            <w:shd w:val="clear" w:color="auto" w:fill="auto"/>
            <w:vAlign w:val="center"/>
          </w:tcPr>
          <w:p w14:paraId="73ECB7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1、乙醇含量为90%-98%</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2、≥500ml/瓶</w:t>
            </w:r>
          </w:p>
        </w:tc>
        <w:tc>
          <w:tcPr>
            <w:tcW w:w="1203" w:type="dxa"/>
            <w:shd w:val="clear" w:color="auto" w:fill="auto"/>
            <w:vAlign w:val="center"/>
          </w:tcPr>
          <w:p w14:paraId="6B71B8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132" w:type="dxa"/>
            <w:shd w:val="clear" w:color="auto" w:fill="auto"/>
            <w:vAlign w:val="center"/>
          </w:tcPr>
          <w:p w14:paraId="02E7DA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9E56E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28023</w:t>
            </w:r>
          </w:p>
        </w:tc>
        <w:tc>
          <w:tcPr>
            <w:tcW w:w="1690" w:type="dxa"/>
            <w:shd w:val="clear" w:color="auto" w:fill="auto"/>
            <w:vAlign w:val="center"/>
          </w:tcPr>
          <w:p w14:paraId="2D26FA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196161</w:t>
            </w:r>
          </w:p>
        </w:tc>
        <w:tc>
          <w:tcPr>
            <w:tcW w:w="1417" w:type="dxa"/>
            <w:vMerge w:val="continue"/>
            <w:shd w:val="clear" w:color="auto" w:fill="auto"/>
            <w:noWrap/>
            <w:vAlign w:val="center"/>
          </w:tcPr>
          <w:p w14:paraId="4DFD89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7BC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14D5C7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D36D9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986" w:type="dxa"/>
            <w:shd w:val="clear" w:color="auto" w:fill="auto"/>
            <w:vAlign w:val="center"/>
          </w:tcPr>
          <w:p w14:paraId="6749FF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95%乙醇</w:t>
            </w:r>
          </w:p>
        </w:tc>
        <w:tc>
          <w:tcPr>
            <w:tcW w:w="3156" w:type="dxa"/>
            <w:shd w:val="clear" w:color="auto" w:fill="auto"/>
            <w:vAlign w:val="center"/>
          </w:tcPr>
          <w:p w14:paraId="3E9A56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51EC3A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132" w:type="dxa"/>
            <w:shd w:val="clear" w:color="auto" w:fill="auto"/>
            <w:vAlign w:val="center"/>
          </w:tcPr>
          <w:p w14:paraId="163A85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3DB4A2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w:t>
            </w:r>
          </w:p>
        </w:tc>
        <w:tc>
          <w:tcPr>
            <w:tcW w:w="1690" w:type="dxa"/>
            <w:shd w:val="clear" w:color="auto" w:fill="auto"/>
            <w:vAlign w:val="center"/>
          </w:tcPr>
          <w:p w14:paraId="33352F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1950</w:t>
            </w:r>
          </w:p>
        </w:tc>
        <w:tc>
          <w:tcPr>
            <w:tcW w:w="1417" w:type="dxa"/>
            <w:vMerge w:val="continue"/>
            <w:shd w:val="clear" w:color="auto" w:fill="auto"/>
            <w:noWrap/>
            <w:vAlign w:val="center"/>
          </w:tcPr>
          <w:p w14:paraId="566BFC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BD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2B7D24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F1A7E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986" w:type="dxa"/>
            <w:shd w:val="clear" w:color="auto" w:fill="auto"/>
            <w:vAlign w:val="center"/>
          </w:tcPr>
          <w:p w14:paraId="4F1758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异丙醇</w:t>
            </w:r>
          </w:p>
        </w:tc>
        <w:tc>
          <w:tcPr>
            <w:tcW w:w="3156" w:type="dxa"/>
            <w:shd w:val="clear" w:color="auto" w:fill="auto"/>
            <w:vAlign w:val="center"/>
          </w:tcPr>
          <w:p w14:paraId="77021A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56F92A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132" w:type="dxa"/>
            <w:shd w:val="clear" w:color="auto" w:fill="auto"/>
            <w:vAlign w:val="center"/>
          </w:tcPr>
          <w:p w14:paraId="12647E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C08F7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1690" w:type="dxa"/>
            <w:shd w:val="clear" w:color="auto" w:fill="auto"/>
            <w:vAlign w:val="center"/>
          </w:tcPr>
          <w:p w14:paraId="489E99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1764</w:t>
            </w:r>
          </w:p>
        </w:tc>
        <w:tc>
          <w:tcPr>
            <w:tcW w:w="1417" w:type="dxa"/>
            <w:vMerge w:val="continue"/>
            <w:shd w:val="clear" w:color="auto" w:fill="auto"/>
            <w:noWrap/>
            <w:vAlign w:val="center"/>
          </w:tcPr>
          <w:p w14:paraId="1A147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C2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E3A9892">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C83B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986" w:type="dxa"/>
            <w:shd w:val="clear" w:color="auto" w:fill="auto"/>
            <w:vAlign w:val="center"/>
          </w:tcPr>
          <w:p w14:paraId="6BFA53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冰乙酸</w:t>
            </w:r>
          </w:p>
        </w:tc>
        <w:tc>
          <w:tcPr>
            <w:tcW w:w="3156" w:type="dxa"/>
            <w:shd w:val="clear" w:color="auto" w:fill="auto"/>
            <w:vAlign w:val="center"/>
          </w:tcPr>
          <w:p w14:paraId="04C537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29AFC8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132" w:type="dxa"/>
            <w:shd w:val="clear" w:color="auto" w:fill="auto"/>
            <w:vAlign w:val="center"/>
          </w:tcPr>
          <w:p w14:paraId="537022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59E29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1690" w:type="dxa"/>
            <w:shd w:val="clear" w:color="auto" w:fill="auto"/>
            <w:vAlign w:val="center"/>
          </w:tcPr>
          <w:p w14:paraId="2FE02C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1260</w:t>
            </w:r>
          </w:p>
        </w:tc>
        <w:tc>
          <w:tcPr>
            <w:tcW w:w="1417" w:type="dxa"/>
            <w:vMerge w:val="continue"/>
            <w:shd w:val="clear" w:color="auto" w:fill="auto"/>
            <w:noWrap/>
            <w:vAlign w:val="center"/>
          </w:tcPr>
          <w:p w14:paraId="0433CF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F7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5D11F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A3141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986" w:type="dxa"/>
            <w:shd w:val="clear" w:color="auto" w:fill="auto"/>
            <w:vAlign w:val="center"/>
          </w:tcPr>
          <w:p w14:paraId="175284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无水酒精（无水乙醇）</w:t>
            </w:r>
          </w:p>
        </w:tc>
        <w:tc>
          <w:tcPr>
            <w:tcW w:w="3156" w:type="dxa"/>
            <w:shd w:val="clear" w:color="auto" w:fill="auto"/>
            <w:vAlign w:val="center"/>
          </w:tcPr>
          <w:p w14:paraId="2B2235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2、≥25L</w:t>
            </w:r>
          </w:p>
        </w:tc>
        <w:tc>
          <w:tcPr>
            <w:tcW w:w="1203" w:type="dxa"/>
            <w:shd w:val="clear" w:color="auto" w:fill="auto"/>
            <w:vAlign w:val="center"/>
          </w:tcPr>
          <w:p w14:paraId="78E632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340</w:t>
            </w:r>
          </w:p>
        </w:tc>
        <w:tc>
          <w:tcPr>
            <w:tcW w:w="1132" w:type="dxa"/>
            <w:shd w:val="clear" w:color="auto" w:fill="auto"/>
            <w:vAlign w:val="center"/>
          </w:tcPr>
          <w:p w14:paraId="6EA25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100CE0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73CB3F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4420</w:t>
            </w:r>
          </w:p>
        </w:tc>
        <w:tc>
          <w:tcPr>
            <w:tcW w:w="1417" w:type="dxa"/>
            <w:vMerge w:val="continue"/>
            <w:shd w:val="clear" w:color="auto" w:fill="auto"/>
            <w:noWrap/>
            <w:vAlign w:val="center"/>
          </w:tcPr>
          <w:p w14:paraId="75E296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85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3B2EBFE">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123C7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986" w:type="dxa"/>
            <w:shd w:val="clear" w:color="auto" w:fill="auto"/>
            <w:vAlign w:val="center"/>
          </w:tcPr>
          <w:p w14:paraId="303D46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二甲苯</w:t>
            </w:r>
          </w:p>
        </w:tc>
        <w:tc>
          <w:tcPr>
            <w:tcW w:w="3156" w:type="dxa"/>
            <w:shd w:val="clear" w:color="auto" w:fill="auto"/>
            <w:vAlign w:val="center"/>
          </w:tcPr>
          <w:p w14:paraId="3B71B3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2、≥25L</w:t>
            </w:r>
          </w:p>
        </w:tc>
        <w:tc>
          <w:tcPr>
            <w:tcW w:w="1203" w:type="dxa"/>
            <w:shd w:val="clear" w:color="auto" w:fill="auto"/>
            <w:vAlign w:val="center"/>
          </w:tcPr>
          <w:p w14:paraId="5B8594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650</w:t>
            </w:r>
          </w:p>
        </w:tc>
        <w:tc>
          <w:tcPr>
            <w:tcW w:w="1132" w:type="dxa"/>
            <w:shd w:val="clear" w:color="auto" w:fill="auto"/>
            <w:vAlign w:val="center"/>
          </w:tcPr>
          <w:p w14:paraId="1B62B8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27755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1D7B00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8450</w:t>
            </w:r>
          </w:p>
        </w:tc>
        <w:tc>
          <w:tcPr>
            <w:tcW w:w="1417" w:type="dxa"/>
            <w:vMerge w:val="continue"/>
            <w:shd w:val="clear" w:color="auto" w:fill="auto"/>
            <w:noWrap/>
            <w:vAlign w:val="center"/>
          </w:tcPr>
          <w:p w14:paraId="3CA5A0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C8E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DC066E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8D5E2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986" w:type="dxa"/>
            <w:shd w:val="clear" w:color="auto" w:fill="auto"/>
            <w:vAlign w:val="center"/>
          </w:tcPr>
          <w:p w14:paraId="78501E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甲醇</w:t>
            </w:r>
          </w:p>
        </w:tc>
        <w:tc>
          <w:tcPr>
            <w:tcW w:w="3156" w:type="dxa"/>
            <w:shd w:val="clear" w:color="auto" w:fill="auto"/>
            <w:vAlign w:val="center"/>
          </w:tcPr>
          <w:p w14:paraId="7446E4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0E5AC9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132" w:type="dxa"/>
            <w:shd w:val="clear" w:color="auto" w:fill="auto"/>
            <w:vAlign w:val="center"/>
          </w:tcPr>
          <w:p w14:paraId="73AFBA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62C3B7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5E2F7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417" w:type="dxa"/>
            <w:vMerge w:val="continue"/>
            <w:shd w:val="clear" w:color="auto" w:fill="auto"/>
            <w:noWrap/>
            <w:vAlign w:val="center"/>
          </w:tcPr>
          <w:p w14:paraId="3E0073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B2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CCC773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4AB43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986" w:type="dxa"/>
            <w:shd w:val="clear" w:color="auto" w:fill="auto"/>
            <w:vAlign w:val="center"/>
          </w:tcPr>
          <w:p w14:paraId="0D4426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异丙醇</w:t>
            </w:r>
          </w:p>
        </w:tc>
        <w:tc>
          <w:tcPr>
            <w:tcW w:w="3156" w:type="dxa"/>
            <w:shd w:val="clear" w:color="auto" w:fill="auto"/>
            <w:vAlign w:val="center"/>
          </w:tcPr>
          <w:p w14:paraId="6196ED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61AE87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132" w:type="dxa"/>
            <w:shd w:val="clear" w:color="auto" w:fill="auto"/>
            <w:vAlign w:val="center"/>
          </w:tcPr>
          <w:p w14:paraId="47DEDB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A1074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4F05EA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w:t>
            </w:r>
          </w:p>
        </w:tc>
        <w:tc>
          <w:tcPr>
            <w:tcW w:w="1417" w:type="dxa"/>
            <w:vMerge w:val="continue"/>
            <w:shd w:val="clear" w:color="auto" w:fill="auto"/>
            <w:noWrap/>
            <w:vAlign w:val="center"/>
          </w:tcPr>
          <w:p w14:paraId="1293C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FD7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99522D1">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06BA9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986" w:type="dxa"/>
            <w:shd w:val="clear" w:color="auto" w:fill="auto"/>
            <w:vAlign w:val="center"/>
          </w:tcPr>
          <w:p w14:paraId="740624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异丁醇</w:t>
            </w:r>
          </w:p>
        </w:tc>
        <w:tc>
          <w:tcPr>
            <w:tcW w:w="3156" w:type="dxa"/>
            <w:shd w:val="clear" w:color="auto" w:fill="auto"/>
            <w:vAlign w:val="center"/>
          </w:tcPr>
          <w:p w14:paraId="56FAD7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519AC0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646</w:t>
            </w:r>
          </w:p>
        </w:tc>
        <w:tc>
          <w:tcPr>
            <w:tcW w:w="1132" w:type="dxa"/>
            <w:shd w:val="clear" w:color="auto" w:fill="auto"/>
            <w:vAlign w:val="center"/>
          </w:tcPr>
          <w:p w14:paraId="58A6F6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2E0027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65B10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3876</w:t>
            </w:r>
          </w:p>
        </w:tc>
        <w:tc>
          <w:tcPr>
            <w:tcW w:w="1417" w:type="dxa"/>
            <w:vMerge w:val="continue"/>
            <w:shd w:val="clear" w:color="auto" w:fill="auto"/>
            <w:noWrap/>
            <w:vAlign w:val="center"/>
          </w:tcPr>
          <w:p w14:paraId="16D67C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915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0788EBD">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8DDB3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986" w:type="dxa"/>
            <w:shd w:val="clear" w:color="auto" w:fill="auto"/>
            <w:vAlign w:val="center"/>
          </w:tcPr>
          <w:p w14:paraId="103E1B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甲醇</w:t>
            </w:r>
          </w:p>
        </w:tc>
        <w:tc>
          <w:tcPr>
            <w:tcW w:w="3156" w:type="dxa"/>
            <w:shd w:val="clear" w:color="auto" w:fill="auto"/>
            <w:vAlign w:val="center"/>
          </w:tcPr>
          <w:p w14:paraId="0A942B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2、≥4L</w:t>
            </w:r>
          </w:p>
        </w:tc>
        <w:tc>
          <w:tcPr>
            <w:tcW w:w="1203" w:type="dxa"/>
            <w:shd w:val="clear" w:color="auto" w:fill="auto"/>
            <w:vAlign w:val="center"/>
          </w:tcPr>
          <w:p w14:paraId="2F68B4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280</w:t>
            </w:r>
          </w:p>
        </w:tc>
        <w:tc>
          <w:tcPr>
            <w:tcW w:w="1132" w:type="dxa"/>
            <w:shd w:val="clear" w:color="auto" w:fill="auto"/>
            <w:vAlign w:val="center"/>
          </w:tcPr>
          <w:p w14:paraId="3E38AD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623DC7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53CC1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1680</w:t>
            </w:r>
          </w:p>
        </w:tc>
        <w:tc>
          <w:tcPr>
            <w:tcW w:w="1417" w:type="dxa"/>
            <w:vMerge w:val="continue"/>
            <w:shd w:val="clear" w:color="auto" w:fill="auto"/>
            <w:noWrap/>
            <w:vAlign w:val="center"/>
          </w:tcPr>
          <w:p w14:paraId="23B8BB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0C4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189650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C56B3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986" w:type="dxa"/>
            <w:shd w:val="clear" w:color="auto" w:fill="auto"/>
            <w:vAlign w:val="center"/>
          </w:tcPr>
          <w:p w14:paraId="64D508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异丙醇</w:t>
            </w:r>
          </w:p>
        </w:tc>
        <w:tc>
          <w:tcPr>
            <w:tcW w:w="3156" w:type="dxa"/>
            <w:shd w:val="clear" w:color="auto" w:fill="auto"/>
            <w:vAlign w:val="center"/>
          </w:tcPr>
          <w:p w14:paraId="6A1FA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2、≥4L</w:t>
            </w:r>
          </w:p>
        </w:tc>
        <w:tc>
          <w:tcPr>
            <w:tcW w:w="1203" w:type="dxa"/>
            <w:shd w:val="clear" w:color="auto" w:fill="auto"/>
            <w:vAlign w:val="center"/>
          </w:tcPr>
          <w:p w14:paraId="5C7ECA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540</w:t>
            </w:r>
          </w:p>
        </w:tc>
        <w:tc>
          <w:tcPr>
            <w:tcW w:w="1132" w:type="dxa"/>
            <w:shd w:val="clear" w:color="auto" w:fill="auto"/>
            <w:vAlign w:val="center"/>
          </w:tcPr>
          <w:p w14:paraId="62318C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EE478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2311DA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3240</w:t>
            </w:r>
          </w:p>
        </w:tc>
        <w:tc>
          <w:tcPr>
            <w:tcW w:w="1417" w:type="dxa"/>
            <w:vMerge w:val="continue"/>
            <w:shd w:val="clear" w:color="auto" w:fill="auto"/>
            <w:noWrap/>
            <w:vAlign w:val="center"/>
          </w:tcPr>
          <w:p w14:paraId="2FC887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6E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F2FB49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EA532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986" w:type="dxa"/>
            <w:shd w:val="clear" w:color="auto" w:fill="auto"/>
            <w:vAlign w:val="center"/>
          </w:tcPr>
          <w:p w14:paraId="73256E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乙腈</w:t>
            </w:r>
          </w:p>
        </w:tc>
        <w:tc>
          <w:tcPr>
            <w:tcW w:w="3156" w:type="dxa"/>
            <w:shd w:val="clear" w:color="auto" w:fill="auto"/>
            <w:vAlign w:val="center"/>
          </w:tcPr>
          <w:p w14:paraId="13BBB1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1、HPLC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2、≥4L</w:t>
            </w:r>
          </w:p>
        </w:tc>
        <w:tc>
          <w:tcPr>
            <w:tcW w:w="1203" w:type="dxa"/>
            <w:shd w:val="clear" w:color="auto" w:fill="auto"/>
            <w:vAlign w:val="center"/>
          </w:tcPr>
          <w:p w14:paraId="65BFA7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510</w:t>
            </w:r>
          </w:p>
        </w:tc>
        <w:tc>
          <w:tcPr>
            <w:tcW w:w="1132" w:type="dxa"/>
            <w:shd w:val="clear" w:color="auto" w:fill="auto"/>
            <w:vAlign w:val="center"/>
          </w:tcPr>
          <w:p w14:paraId="2B3A89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0E98C3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center"/>
          </w:tcPr>
          <w:p w14:paraId="258C62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3060</w:t>
            </w:r>
          </w:p>
        </w:tc>
        <w:tc>
          <w:tcPr>
            <w:tcW w:w="1417" w:type="dxa"/>
            <w:vMerge w:val="continue"/>
            <w:shd w:val="clear" w:color="auto" w:fill="auto"/>
            <w:noWrap/>
            <w:vAlign w:val="center"/>
          </w:tcPr>
          <w:p w14:paraId="1A2289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C69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2CF23B5">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DCAD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986" w:type="dxa"/>
            <w:shd w:val="clear" w:color="auto" w:fill="auto"/>
            <w:vAlign w:val="center"/>
          </w:tcPr>
          <w:p w14:paraId="3BA91A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医用酒精（75%）</w:t>
            </w:r>
          </w:p>
        </w:tc>
        <w:tc>
          <w:tcPr>
            <w:tcW w:w="3156" w:type="dxa"/>
            <w:shd w:val="clear" w:color="auto" w:fill="auto"/>
            <w:vAlign w:val="center"/>
          </w:tcPr>
          <w:p w14:paraId="07A5E4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1、乙醇含量为70%~80%（V/V）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3、带喷头</w:t>
            </w:r>
          </w:p>
        </w:tc>
        <w:tc>
          <w:tcPr>
            <w:tcW w:w="1203" w:type="dxa"/>
            <w:shd w:val="clear" w:color="auto" w:fill="auto"/>
            <w:vAlign w:val="center"/>
          </w:tcPr>
          <w:p w14:paraId="4D35BE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w:t>
            </w:r>
          </w:p>
        </w:tc>
        <w:tc>
          <w:tcPr>
            <w:tcW w:w="1132" w:type="dxa"/>
            <w:shd w:val="clear" w:color="auto" w:fill="auto"/>
            <w:vAlign w:val="center"/>
          </w:tcPr>
          <w:p w14:paraId="400EFD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24463A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1DBC7B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1037.5</w:t>
            </w:r>
          </w:p>
        </w:tc>
        <w:tc>
          <w:tcPr>
            <w:tcW w:w="1417" w:type="dxa"/>
            <w:vMerge w:val="continue"/>
            <w:shd w:val="clear" w:color="auto" w:fill="auto"/>
            <w:noWrap/>
            <w:vAlign w:val="center"/>
          </w:tcPr>
          <w:p w14:paraId="19F3C5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311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B9FAB5C">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ED616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986" w:type="dxa"/>
            <w:shd w:val="clear" w:color="auto" w:fill="auto"/>
            <w:vAlign w:val="center"/>
          </w:tcPr>
          <w:p w14:paraId="73DB42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95%乙醇消毒液</w:t>
            </w:r>
          </w:p>
        </w:tc>
        <w:tc>
          <w:tcPr>
            <w:tcW w:w="3156" w:type="dxa"/>
            <w:shd w:val="clear" w:color="auto" w:fill="auto"/>
            <w:vAlign w:val="center"/>
          </w:tcPr>
          <w:p w14:paraId="5ED56E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1、乙醇含量为90%-98%</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3、带喷头</w:t>
            </w:r>
          </w:p>
        </w:tc>
        <w:tc>
          <w:tcPr>
            <w:tcW w:w="1203" w:type="dxa"/>
            <w:shd w:val="clear" w:color="auto" w:fill="auto"/>
            <w:vAlign w:val="center"/>
          </w:tcPr>
          <w:p w14:paraId="70A104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132" w:type="dxa"/>
            <w:shd w:val="clear" w:color="auto" w:fill="auto"/>
            <w:vAlign w:val="center"/>
          </w:tcPr>
          <w:p w14:paraId="700478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5B8B3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1690" w:type="dxa"/>
            <w:shd w:val="clear" w:color="auto" w:fill="auto"/>
            <w:vAlign w:val="center"/>
          </w:tcPr>
          <w:p w14:paraId="4C4E10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1062.5</w:t>
            </w:r>
          </w:p>
        </w:tc>
        <w:tc>
          <w:tcPr>
            <w:tcW w:w="1417" w:type="dxa"/>
            <w:vMerge w:val="continue"/>
            <w:shd w:val="clear" w:color="auto" w:fill="auto"/>
            <w:noWrap/>
            <w:vAlign w:val="center"/>
          </w:tcPr>
          <w:p w14:paraId="304B83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6A0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D74BD76">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AFE85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986" w:type="dxa"/>
            <w:shd w:val="clear" w:color="auto" w:fill="auto"/>
            <w:vAlign w:val="center"/>
          </w:tcPr>
          <w:p w14:paraId="3E6870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盐酸</w:t>
            </w:r>
          </w:p>
        </w:tc>
        <w:tc>
          <w:tcPr>
            <w:tcW w:w="3156" w:type="dxa"/>
            <w:shd w:val="clear" w:color="auto" w:fill="auto"/>
            <w:vAlign w:val="center"/>
          </w:tcPr>
          <w:p w14:paraId="1A24EA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38129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00E112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5FF44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3F2C20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0B6C23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9E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5D17C1F">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46DF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986" w:type="dxa"/>
            <w:shd w:val="clear" w:color="auto" w:fill="auto"/>
            <w:vAlign w:val="center"/>
          </w:tcPr>
          <w:p w14:paraId="3E8D11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硫酸</w:t>
            </w:r>
          </w:p>
        </w:tc>
        <w:tc>
          <w:tcPr>
            <w:tcW w:w="3156" w:type="dxa"/>
            <w:shd w:val="clear" w:color="auto" w:fill="auto"/>
            <w:vAlign w:val="center"/>
          </w:tcPr>
          <w:p w14:paraId="383153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41083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78ADD4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B7E23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60299E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5EE862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70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866577">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3BAF3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986" w:type="dxa"/>
            <w:shd w:val="clear" w:color="auto" w:fill="auto"/>
            <w:vAlign w:val="center"/>
          </w:tcPr>
          <w:p w14:paraId="107514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乙醚</w:t>
            </w:r>
          </w:p>
        </w:tc>
        <w:tc>
          <w:tcPr>
            <w:tcW w:w="3156" w:type="dxa"/>
            <w:shd w:val="clear" w:color="auto" w:fill="auto"/>
            <w:vAlign w:val="center"/>
          </w:tcPr>
          <w:p w14:paraId="4794AA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175758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4CC586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765680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770B5B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514D1F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8DB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977DF69">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DC575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986" w:type="dxa"/>
            <w:shd w:val="clear" w:color="auto" w:fill="auto"/>
            <w:vAlign w:val="center"/>
          </w:tcPr>
          <w:p w14:paraId="16A85D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三氯甲烷</w:t>
            </w:r>
          </w:p>
        </w:tc>
        <w:tc>
          <w:tcPr>
            <w:tcW w:w="3156" w:type="dxa"/>
            <w:shd w:val="clear" w:color="auto" w:fill="auto"/>
            <w:vAlign w:val="center"/>
          </w:tcPr>
          <w:p w14:paraId="208237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2、≥500ml</w:t>
            </w:r>
          </w:p>
        </w:tc>
        <w:tc>
          <w:tcPr>
            <w:tcW w:w="1203" w:type="dxa"/>
            <w:shd w:val="clear" w:color="auto" w:fill="auto"/>
            <w:vAlign w:val="center"/>
          </w:tcPr>
          <w:p w14:paraId="68E835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132" w:type="dxa"/>
            <w:shd w:val="clear" w:color="auto" w:fill="auto"/>
            <w:vAlign w:val="center"/>
          </w:tcPr>
          <w:p w14:paraId="61D5D4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13208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90" w:type="dxa"/>
            <w:shd w:val="clear" w:color="auto" w:fill="auto"/>
            <w:vAlign w:val="center"/>
          </w:tcPr>
          <w:p w14:paraId="79EDAE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w:t>
            </w:r>
          </w:p>
        </w:tc>
        <w:tc>
          <w:tcPr>
            <w:tcW w:w="1417" w:type="dxa"/>
            <w:vMerge w:val="continue"/>
            <w:shd w:val="clear" w:color="auto" w:fill="auto"/>
            <w:noWrap/>
            <w:vAlign w:val="center"/>
          </w:tcPr>
          <w:p w14:paraId="151702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4ED0163C">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07"/>
      <w:bookmarkStart w:id="12" w:name="_Toc2835908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17"/>
      <w:bookmarkStart w:id="17" w:name="_Toc196293566"/>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3567"/>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19"/>
      <w:bookmarkStart w:id="25" w:name="_Toc196292973"/>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58"/>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58"/>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58"/>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59"/>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59"/>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59"/>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60"/>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60"/>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5D56B4C">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881E06-E6C1-4726-B056-CE7092A2D149}"/>
  </w:font>
  <w:font w:name="Courier New">
    <w:panose1 w:val="02070309020205020404"/>
    <w:charset w:val="01"/>
    <w:family w:val="modern"/>
    <w:pitch w:val="default"/>
    <w:sig w:usb0="E0002EFF" w:usb1="C0007843" w:usb2="00000009" w:usb3="00000000" w:csb0="400001FF" w:csb1="FFFF0000"/>
    <w:embedRegular r:id="rId2" w:fontKey="{8D993443-850D-455C-A54F-B1C6B59CBD0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5B694A1-FE81-4700-9CFD-9B23D815A03C}"/>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F9EC2551-3D5E-4CB8-B3D1-B746C50B6ED4}"/>
  </w:font>
  <w:font w:name="仿宋">
    <w:panose1 w:val="02010609060101010101"/>
    <w:charset w:val="86"/>
    <w:family w:val="modern"/>
    <w:pitch w:val="default"/>
    <w:sig w:usb0="800002BF" w:usb1="38CF7CFA" w:usb2="00000016" w:usb3="00000000" w:csb0="00040001" w:csb1="00000000"/>
    <w:embedRegular r:id="rId5" w:fontKey="{EE0BEE78-DD2B-4816-8F4B-0185CB592F93}"/>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ED31A8F9-AE1A-449F-AF7F-F308B6158E31}"/>
  </w:font>
  <w:font w:name="___WRD_EMBED_SUB_53">
    <w:altName w:val="Arial Unicode MS"/>
    <w:panose1 w:val="02010600030101010101"/>
    <w:charset w:val="86"/>
    <w:family w:val="auto"/>
    <w:pitch w:val="default"/>
    <w:sig w:usb0="00000000" w:usb1="00000000" w:usb2="00000000" w:usb3="00000000" w:csb0="00040000" w:csb1="00000000"/>
    <w:embedRegular r:id="rId7" w:fontKey="{A223C503-CD2A-45E3-81B9-FF1307F8A8BB}"/>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505F779B-337B-4180-B6B5-E15A5D3936CF}"/>
  </w:font>
  <w:font w:name="新宋体">
    <w:panose1 w:val="02010609030101010101"/>
    <w:charset w:val="86"/>
    <w:family w:val="modern"/>
    <w:pitch w:val="default"/>
    <w:sig w:usb0="00000203" w:usb1="288F0000" w:usb2="00000006" w:usb3="00000000" w:csb0="00040001" w:csb1="00000000"/>
    <w:embedRegular r:id="rId9" w:fontKey="{D11765A2-7158-40D8-8F1C-88040A4AC63D}"/>
  </w:font>
  <w:font w:name="方正小标宋简体">
    <w:altName w:val="Arial Unicode MS"/>
    <w:panose1 w:val="00000000000000000000"/>
    <w:charset w:val="86"/>
    <w:family w:val="script"/>
    <w:pitch w:val="default"/>
    <w:sig w:usb0="00000000" w:usb1="00000000" w:usb2="00000000" w:usb3="00000000" w:csb0="00040000" w:csb1="00000000"/>
    <w:embedRegular r:id="rId10" w:fontKey="{AB6D587E-945D-49A8-BD1B-16D4221E9C7E}"/>
  </w:font>
  <w:font w:name="___WRD_EMBED_SUB_38">
    <w:panose1 w:val="02010600030101010101"/>
    <w:charset w:val="86"/>
    <w:family w:val="auto"/>
    <w:pitch w:val="default"/>
    <w:sig w:usb0="00000203" w:usb1="288F0000" w:usb2="00000006" w:usb3="00000000" w:csb0="00040001" w:csb1="00000000"/>
    <w:embedRegular r:id="rId11" w:fontKey="{17112B42-14FA-4091-A054-2FF7A4FC19AD}"/>
  </w:font>
  <w:font w:name="WPSEMBED1">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94E80"/>
    <w:multiLevelType w:val="singleLevel"/>
    <w:tmpl w:val="83194E80"/>
    <w:lvl w:ilvl="0" w:tentative="0">
      <w:start w:val="1"/>
      <w:numFmt w:val="decimal"/>
      <w:suff w:val="nothing"/>
      <w:lvlText w:val="%1、"/>
      <w:lvlJc w:val="left"/>
    </w:lvl>
  </w:abstractNum>
  <w:abstractNum w:abstractNumId="1">
    <w:nsid w:val="88495519"/>
    <w:multiLevelType w:val="singleLevel"/>
    <w:tmpl w:val="88495519"/>
    <w:lvl w:ilvl="0" w:tentative="0">
      <w:start w:val="1"/>
      <w:numFmt w:val="decimal"/>
      <w:suff w:val="nothing"/>
      <w:lvlText w:val="%1、"/>
      <w:lvlJc w:val="left"/>
    </w:lvl>
  </w:abstractNum>
  <w:abstractNum w:abstractNumId="2">
    <w:nsid w:val="9F2B5B0A"/>
    <w:multiLevelType w:val="singleLevel"/>
    <w:tmpl w:val="9F2B5B0A"/>
    <w:lvl w:ilvl="0" w:tentative="0">
      <w:start w:val="1"/>
      <w:numFmt w:val="decimal"/>
      <w:suff w:val="nothing"/>
      <w:lvlText w:val="%1、"/>
      <w:lvlJc w:val="left"/>
    </w:lvl>
  </w:abstractNum>
  <w:abstractNum w:abstractNumId="3">
    <w:nsid w:val="A3D0FCDA"/>
    <w:multiLevelType w:val="singleLevel"/>
    <w:tmpl w:val="A3D0FCDA"/>
    <w:lvl w:ilvl="0" w:tentative="0">
      <w:start w:val="1"/>
      <w:numFmt w:val="decimal"/>
      <w:suff w:val="nothing"/>
      <w:lvlText w:val="%1、"/>
      <w:lvlJc w:val="left"/>
    </w:lvl>
  </w:abstractNum>
  <w:abstractNum w:abstractNumId="4">
    <w:nsid w:val="A6C11F55"/>
    <w:multiLevelType w:val="singleLevel"/>
    <w:tmpl w:val="A6C11F55"/>
    <w:lvl w:ilvl="0" w:tentative="0">
      <w:start w:val="1"/>
      <w:numFmt w:val="decimal"/>
      <w:suff w:val="nothing"/>
      <w:lvlText w:val="%1、"/>
      <w:lvlJc w:val="left"/>
    </w:lvl>
  </w:abstractNum>
  <w:abstractNum w:abstractNumId="5">
    <w:nsid w:val="A8339082"/>
    <w:multiLevelType w:val="singleLevel"/>
    <w:tmpl w:val="A8339082"/>
    <w:lvl w:ilvl="0" w:tentative="0">
      <w:start w:val="1"/>
      <w:numFmt w:val="decimal"/>
      <w:suff w:val="nothing"/>
      <w:lvlText w:val="%1、"/>
      <w:lvlJc w:val="left"/>
    </w:lvl>
  </w:abstractNum>
  <w:abstractNum w:abstractNumId="6">
    <w:nsid w:val="AD882841"/>
    <w:multiLevelType w:val="singleLevel"/>
    <w:tmpl w:val="AD882841"/>
    <w:lvl w:ilvl="0" w:tentative="0">
      <w:start w:val="1"/>
      <w:numFmt w:val="decimal"/>
      <w:suff w:val="nothing"/>
      <w:lvlText w:val="%1、"/>
      <w:lvlJc w:val="left"/>
    </w:lvl>
  </w:abstractNum>
  <w:abstractNum w:abstractNumId="7">
    <w:nsid w:val="B3548C30"/>
    <w:multiLevelType w:val="singleLevel"/>
    <w:tmpl w:val="B3548C30"/>
    <w:lvl w:ilvl="0" w:tentative="0">
      <w:start w:val="1"/>
      <w:numFmt w:val="decimal"/>
      <w:suff w:val="nothing"/>
      <w:lvlText w:val="%1、"/>
      <w:lvlJc w:val="left"/>
    </w:lvl>
  </w:abstractNum>
  <w:abstractNum w:abstractNumId="8">
    <w:nsid w:val="B55CC8DA"/>
    <w:multiLevelType w:val="singleLevel"/>
    <w:tmpl w:val="B55CC8DA"/>
    <w:lvl w:ilvl="0" w:tentative="0">
      <w:start w:val="1"/>
      <w:numFmt w:val="decimal"/>
      <w:suff w:val="nothing"/>
      <w:lvlText w:val="%1、"/>
      <w:lvlJc w:val="left"/>
    </w:lvl>
  </w:abstractNum>
  <w:abstractNum w:abstractNumId="9">
    <w:nsid w:val="BF8A6A5B"/>
    <w:multiLevelType w:val="singleLevel"/>
    <w:tmpl w:val="BF8A6A5B"/>
    <w:lvl w:ilvl="0" w:tentative="0">
      <w:start w:val="1"/>
      <w:numFmt w:val="decimal"/>
      <w:suff w:val="nothing"/>
      <w:lvlText w:val="%1、"/>
      <w:lvlJc w:val="left"/>
    </w:lvl>
  </w:abstractNum>
  <w:abstractNum w:abstractNumId="10">
    <w:nsid w:val="C26C4818"/>
    <w:multiLevelType w:val="singleLevel"/>
    <w:tmpl w:val="C26C4818"/>
    <w:lvl w:ilvl="0" w:tentative="0">
      <w:start w:val="1"/>
      <w:numFmt w:val="decimal"/>
      <w:suff w:val="nothing"/>
      <w:lvlText w:val="%1、"/>
      <w:lvlJc w:val="left"/>
    </w:lvl>
  </w:abstractNum>
  <w:abstractNum w:abstractNumId="11">
    <w:nsid w:val="C2ABEDD4"/>
    <w:multiLevelType w:val="singleLevel"/>
    <w:tmpl w:val="C2ABEDD4"/>
    <w:lvl w:ilvl="0" w:tentative="0">
      <w:start w:val="1"/>
      <w:numFmt w:val="decimal"/>
      <w:suff w:val="nothing"/>
      <w:lvlText w:val="%1、"/>
      <w:lvlJc w:val="left"/>
    </w:lvl>
  </w:abstractNum>
  <w:abstractNum w:abstractNumId="12">
    <w:nsid w:val="C364AA8D"/>
    <w:multiLevelType w:val="singleLevel"/>
    <w:tmpl w:val="C364AA8D"/>
    <w:lvl w:ilvl="0" w:tentative="0">
      <w:start w:val="1"/>
      <w:numFmt w:val="decimal"/>
      <w:suff w:val="nothing"/>
      <w:lvlText w:val="%1、"/>
      <w:lvlJc w:val="left"/>
    </w:lvl>
  </w:abstractNum>
  <w:abstractNum w:abstractNumId="13">
    <w:nsid w:val="C52F2235"/>
    <w:multiLevelType w:val="singleLevel"/>
    <w:tmpl w:val="C52F2235"/>
    <w:lvl w:ilvl="0" w:tentative="0">
      <w:start w:val="1"/>
      <w:numFmt w:val="decimal"/>
      <w:suff w:val="nothing"/>
      <w:lvlText w:val="%1、"/>
      <w:lvlJc w:val="left"/>
    </w:lvl>
  </w:abstractNum>
  <w:abstractNum w:abstractNumId="14">
    <w:nsid w:val="C77DC99F"/>
    <w:multiLevelType w:val="singleLevel"/>
    <w:tmpl w:val="C77DC99F"/>
    <w:lvl w:ilvl="0" w:tentative="0">
      <w:start w:val="1"/>
      <w:numFmt w:val="decimal"/>
      <w:suff w:val="nothing"/>
      <w:lvlText w:val="%1、"/>
      <w:lvlJc w:val="left"/>
    </w:lvl>
  </w:abstractNum>
  <w:abstractNum w:abstractNumId="15">
    <w:nsid w:val="CA1B6E26"/>
    <w:multiLevelType w:val="singleLevel"/>
    <w:tmpl w:val="CA1B6E26"/>
    <w:lvl w:ilvl="0" w:tentative="0">
      <w:start w:val="1"/>
      <w:numFmt w:val="decimal"/>
      <w:suff w:val="nothing"/>
      <w:lvlText w:val="%1、"/>
      <w:lvlJc w:val="left"/>
    </w:lvl>
  </w:abstractNum>
  <w:abstractNum w:abstractNumId="16">
    <w:nsid w:val="D374AA63"/>
    <w:multiLevelType w:val="singleLevel"/>
    <w:tmpl w:val="D374AA63"/>
    <w:lvl w:ilvl="0" w:tentative="0">
      <w:start w:val="1"/>
      <w:numFmt w:val="decimal"/>
      <w:suff w:val="nothing"/>
      <w:lvlText w:val="%1、"/>
      <w:lvlJc w:val="left"/>
    </w:lvl>
  </w:abstractNum>
  <w:abstractNum w:abstractNumId="17">
    <w:nsid w:val="D84B9B15"/>
    <w:multiLevelType w:val="singleLevel"/>
    <w:tmpl w:val="D84B9B15"/>
    <w:lvl w:ilvl="0" w:tentative="0">
      <w:start w:val="1"/>
      <w:numFmt w:val="decimal"/>
      <w:suff w:val="nothing"/>
      <w:lvlText w:val="%1、"/>
      <w:lvlJc w:val="left"/>
    </w:lvl>
  </w:abstractNum>
  <w:abstractNum w:abstractNumId="18">
    <w:nsid w:val="D89FC584"/>
    <w:multiLevelType w:val="singleLevel"/>
    <w:tmpl w:val="D89FC584"/>
    <w:lvl w:ilvl="0" w:tentative="0">
      <w:start w:val="1"/>
      <w:numFmt w:val="decimal"/>
      <w:suff w:val="nothing"/>
      <w:lvlText w:val="%1、"/>
      <w:lvlJc w:val="left"/>
    </w:lvl>
  </w:abstractNum>
  <w:abstractNum w:abstractNumId="19">
    <w:nsid w:val="F56CFEA1"/>
    <w:multiLevelType w:val="singleLevel"/>
    <w:tmpl w:val="F56CFEA1"/>
    <w:lvl w:ilvl="0" w:tentative="0">
      <w:start w:val="1"/>
      <w:numFmt w:val="decimal"/>
      <w:suff w:val="nothing"/>
      <w:lvlText w:val="%1、"/>
      <w:lvlJc w:val="left"/>
    </w:lvl>
  </w:abstractNum>
  <w:abstractNum w:abstractNumId="20">
    <w:nsid w:val="F71A95B2"/>
    <w:multiLevelType w:val="singleLevel"/>
    <w:tmpl w:val="F71A95B2"/>
    <w:lvl w:ilvl="0" w:tentative="0">
      <w:start w:val="1"/>
      <w:numFmt w:val="decimal"/>
      <w:suff w:val="nothing"/>
      <w:lvlText w:val="%1、"/>
      <w:lvlJc w:val="left"/>
    </w:lvl>
  </w:abstractNum>
  <w:abstractNum w:abstractNumId="21">
    <w:nsid w:val="F71E3D27"/>
    <w:multiLevelType w:val="singleLevel"/>
    <w:tmpl w:val="F71E3D27"/>
    <w:lvl w:ilvl="0" w:tentative="0">
      <w:start w:val="1"/>
      <w:numFmt w:val="decimal"/>
      <w:suff w:val="nothing"/>
      <w:lvlText w:val="%1、"/>
      <w:lvlJc w:val="left"/>
    </w:lvl>
  </w:abstractNum>
  <w:abstractNum w:abstractNumId="22">
    <w:nsid w:val="F7FACED2"/>
    <w:multiLevelType w:val="singleLevel"/>
    <w:tmpl w:val="F7FACED2"/>
    <w:lvl w:ilvl="0" w:tentative="0">
      <w:start w:val="1"/>
      <w:numFmt w:val="decimal"/>
      <w:suff w:val="nothing"/>
      <w:lvlText w:val="%1、"/>
      <w:lvlJc w:val="left"/>
    </w:lvl>
  </w:abstractNum>
  <w:abstractNum w:abstractNumId="23">
    <w:nsid w:val="F958759E"/>
    <w:multiLevelType w:val="singleLevel"/>
    <w:tmpl w:val="F958759E"/>
    <w:lvl w:ilvl="0" w:tentative="0">
      <w:start w:val="1"/>
      <w:numFmt w:val="decimal"/>
      <w:suff w:val="nothing"/>
      <w:lvlText w:val="%1、"/>
      <w:lvlJc w:val="left"/>
    </w:lvl>
  </w:abstractNum>
  <w:abstractNum w:abstractNumId="24">
    <w:nsid w:val="FB40126C"/>
    <w:multiLevelType w:val="singleLevel"/>
    <w:tmpl w:val="FB40126C"/>
    <w:lvl w:ilvl="0" w:tentative="0">
      <w:start w:val="1"/>
      <w:numFmt w:val="decimal"/>
      <w:suff w:val="nothing"/>
      <w:lvlText w:val="%1、"/>
      <w:lvlJc w:val="left"/>
    </w:lvl>
  </w:abstractNum>
  <w:abstractNum w:abstractNumId="25">
    <w:nsid w:val="FE2B2CE0"/>
    <w:multiLevelType w:val="singleLevel"/>
    <w:tmpl w:val="FE2B2CE0"/>
    <w:lvl w:ilvl="0" w:tentative="0">
      <w:start w:val="1"/>
      <w:numFmt w:val="decimal"/>
      <w:suff w:val="nothing"/>
      <w:lvlText w:val="%1、"/>
      <w:lvlJc w:val="left"/>
    </w:lvl>
  </w:abstractNum>
  <w:abstractNum w:abstractNumId="26">
    <w:nsid w:val="FF73B8D2"/>
    <w:multiLevelType w:val="singleLevel"/>
    <w:tmpl w:val="FF73B8D2"/>
    <w:lvl w:ilvl="0" w:tentative="0">
      <w:start w:val="1"/>
      <w:numFmt w:val="decimal"/>
      <w:suff w:val="nothing"/>
      <w:lvlText w:val="%1、"/>
      <w:lvlJc w:val="left"/>
    </w:lvl>
  </w:abstractNum>
  <w:abstractNum w:abstractNumId="27">
    <w:nsid w:val="01B1967E"/>
    <w:multiLevelType w:val="singleLevel"/>
    <w:tmpl w:val="01B1967E"/>
    <w:lvl w:ilvl="0" w:tentative="0">
      <w:start w:val="1"/>
      <w:numFmt w:val="decimal"/>
      <w:suff w:val="nothing"/>
      <w:lvlText w:val="%1、"/>
      <w:lvlJc w:val="left"/>
    </w:lvl>
  </w:abstractNum>
  <w:abstractNum w:abstractNumId="28">
    <w:nsid w:val="047C4D84"/>
    <w:multiLevelType w:val="singleLevel"/>
    <w:tmpl w:val="047C4D84"/>
    <w:lvl w:ilvl="0" w:tentative="0">
      <w:start w:val="1"/>
      <w:numFmt w:val="decimal"/>
      <w:suff w:val="nothing"/>
      <w:lvlText w:val="%1、"/>
      <w:lvlJc w:val="left"/>
    </w:lvl>
  </w:abstractNum>
  <w:abstractNum w:abstractNumId="29">
    <w:nsid w:val="0498CBDC"/>
    <w:multiLevelType w:val="singleLevel"/>
    <w:tmpl w:val="0498CBDC"/>
    <w:lvl w:ilvl="0" w:tentative="0">
      <w:start w:val="1"/>
      <w:numFmt w:val="decimal"/>
      <w:suff w:val="nothing"/>
      <w:lvlText w:val="%1、"/>
      <w:lvlJc w:val="left"/>
    </w:lvl>
  </w:abstractNum>
  <w:abstractNum w:abstractNumId="30">
    <w:nsid w:val="061D9090"/>
    <w:multiLevelType w:val="singleLevel"/>
    <w:tmpl w:val="061D9090"/>
    <w:lvl w:ilvl="0" w:tentative="0">
      <w:start w:val="1"/>
      <w:numFmt w:val="decimal"/>
      <w:suff w:val="nothing"/>
      <w:lvlText w:val="%1、"/>
      <w:lvlJc w:val="left"/>
    </w:lvl>
  </w:abstractNum>
  <w:abstractNum w:abstractNumId="31">
    <w:nsid w:val="0B6D5105"/>
    <w:multiLevelType w:val="singleLevel"/>
    <w:tmpl w:val="0B6D5105"/>
    <w:lvl w:ilvl="0" w:tentative="0">
      <w:start w:val="1"/>
      <w:numFmt w:val="decimal"/>
      <w:suff w:val="nothing"/>
      <w:lvlText w:val="%1、"/>
      <w:lvlJc w:val="left"/>
    </w:lvl>
  </w:abstractNum>
  <w:abstractNum w:abstractNumId="32">
    <w:nsid w:val="0C2FF64B"/>
    <w:multiLevelType w:val="singleLevel"/>
    <w:tmpl w:val="0C2FF64B"/>
    <w:lvl w:ilvl="0" w:tentative="0">
      <w:start w:val="1"/>
      <w:numFmt w:val="decimal"/>
      <w:suff w:val="nothing"/>
      <w:lvlText w:val="%1、"/>
      <w:lvlJc w:val="left"/>
    </w:lvl>
  </w:abstractNum>
  <w:abstractNum w:abstractNumId="33">
    <w:nsid w:val="0EB910FB"/>
    <w:multiLevelType w:val="singleLevel"/>
    <w:tmpl w:val="0EB910FB"/>
    <w:lvl w:ilvl="0" w:tentative="0">
      <w:start w:val="1"/>
      <w:numFmt w:val="decimal"/>
      <w:suff w:val="nothing"/>
      <w:lvlText w:val="%1、"/>
      <w:lvlJc w:val="left"/>
    </w:lvl>
  </w:abstractNum>
  <w:abstractNum w:abstractNumId="34">
    <w:nsid w:val="0EF25349"/>
    <w:multiLevelType w:val="singleLevel"/>
    <w:tmpl w:val="0EF25349"/>
    <w:lvl w:ilvl="0" w:tentative="0">
      <w:start w:val="1"/>
      <w:numFmt w:val="decimal"/>
      <w:suff w:val="nothing"/>
      <w:lvlText w:val="%1、"/>
      <w:lvlJc w:val="left"/>
    </w:lvl>
  </w:abstractNum>
  <w:abstractNum w:abstractNumId="35">
    <w:nsid w:val="185CEF52"/>
    <w:multiLevelType w:val="singleLevel"/>
    <w:tmpl w:val="185CEF52"/>
    <w:lvl w:ilvl="0" w:tentative="0">
      <w:start w:val="1"/>
      <w:numFmt w:val="decimal"/>
      <w:suff w:val="nothing"/>
      <w:lvlText w:val="%1、"/>
      <w:lvlJc w:val="left"/>
    </w:lvl>
  </w:abstractNum>
  <w:abstractNum w:abstractNumId="36">
    <w:nsid w:val="18A1AFE5"/>
    <w:multiLevelType w:val="singleLevel"/>
    <w:tmpl w:val="18A1AFE5"/>
    <w:lvl w:ilvl="0" w:tentative="0">
      <w:start w:val="1"/>
      <w:numFmt w:val="decimal"/>
      <w:suff w:val="nothing"/>
      <w:lvlText w:val="%1、"/>
      <w:lvlJc w:val="left"/>
    </w:lvl>
  </w:abstractNum>
  <w:abstractNum w:abstractNumId="37">
    <w:nsid w:val="1B2DC667"/>
    <w:multiLevelType w:val="singleLevel"/>
    <w:tmpl w:val="1B2DC667"/>
    <w:lvl w:ilvl="0" w:tentative="0">
      <w:start w:val="1"/>
      <w:numFmt w:val="decimal"/>
      <w:suff w:val="nothing"/>
      <w:lvlText w:val="%1、"/>
      <w:lvlJc w:val="left"/>
    </w:lvl>
  </w:abstractNum>
  <w:abstractNum w:abstractNumId="38">
    <w:nsid w:val="1B3CCD3F"/>
    <w:multiLevelType w:val="singleLevel"/>
    <w:tmpl w:val="1B3CCD3F"/>
    <w:lvl w:ilvl="0" w:tentative="0">
      <w:start w:val="1"/>
      <w:numFmt w:val="decimal"/>
      <w:suff w:val="nothing"/>
      <w:lvlText w:val="%1、"/>
      <w:lvlJc w:val="left"/>
    </w:lvl>
  </w:abstractNum>
  <w:abstractNum w:abstractNumId="39">
    <w:nsid w:val="1B71527E"/>
    <w:multiLevelType w:val="singleLevel"/>
    <w:tmpl w:val="1B71527E"/>
    <w:lvl w:ilvl="0" w:tentative="0">
      <w:start w:val="1"/>
      <w:numFmt w:val="decimal"/>
      <w:suff w:val="nothing"/>
      <w:lvlText w:val="%1、"/>
      <w:lvlJc w:val="left"/>
    </w:lvl>
  </w:abstractNum>
  <w:abstractNum w:abstractNumId="40">
    <w:nsid w:val="1C761874"/>
    <w:multiLevelType w:val="singleLevel"/>
    <w:tmpl w:val="1C761874"/>
    <w:lvl w:ilvl="0" w:tentative="0">
      <w:start w:val="1"/>
      <w:numFmt w:val="decimal"/>
      <w:suff w:val="nothing"/>
      <w:lvlText w:val="%1、"/>
      <w:lvlJc w:val="left"/>
    </w:lvl>
  </w:abstractNum>
  <w:abstractNum w:abstractNumId="41">
    <w:nsid w:val="2C37AA8D"/>
    <w:multiLevelType w:val="singleLevel"/>
    <w:tmpl w:val="2C37AA8D"/>
    <w:lvl w:ilvl="0" w:tentative="0">
      <w:start w:val="1"/>
      <w:numFmt w:val="decimal"/>
      <w:suff w:val="nothing"/>
      <w:lvlText w:val="%1、"/>
      <w:lvlJc w:val="left"/>
    </w:lvl>
  </w:abstractNum>
  <w:abstractNum w:abstractNumId="42">
    <w:nsid w:val="32C7D4D4"/>
    <w:multiLevelType w:val="singleLevel"/>
    <w:tmpl w:val="32C7D4D4"/>
    <w:lvl w:ilvl="0" w:tentative="0">
      <w:start w:val="1"/>
      <w:numFmt w:val="decimal"/>
      <w:suff w:val="nothing"/>
      <w:lvlText w:val="%1、"/>
      <w:lvlJc w:val="left"/>
    </w:lvl>
  </w:abstractNum>
  <w:abstractNum w:abstractNumId="43">
    <w:nsid w:val="34F7315E"/>
    <w:multiLevelType w:val="singleLevel"/>
    <w:tmpl w:val="34F7315E"/>
    <w:lvl w:ilvl="0" w:tentative="0">
      <w:start w:val="1"/>
      <w:numFmt w:val="decimal"/>
      <w:suff w:val="nothing"/>
      <w:lvlText w:val="%1、"/>
      <w:lvlJc w:val="left"/>
    </w:lvl>
  </w:abstractNum>
  <w:abstractNum w:abstractNumId="44">
    <w:nsid w:val="34FEAAAB"/>
    <w:multiLevelType w:val="singleLevel"/>
    <w:tmpl w:val="34FEAAAB"/>
    <w:lvl w:ilvl="0" w:tentative="0">
      <w:start w:val="1"/>
      <w:numFmt w:val="decimal"/>
      <w:suff w:val="nothing"/>
      <w:lvlText w:val="%1、"/>
      <w:lvlJc w:val="left"/>
    </w:lvl>
  </w:abstractNum>
  <w:abstractNum w:abstractNumId="45">
    <w:nsid w:val="36286777"/>
    <w:multiLevelType w:val="singleLevel"/>
    <w:tmpl w:val="36286777"/>
    <w:lvl w:ilvl="0" w:tentative="0">
      <w:start w:val="1"/>
      <w:numFmt w:val="decimal"/>
      <w:suff w:val="nothing"/>
      <w:lvlText w:val="%1、"/>
      <w:lvlJc w:val="left"/>
    </w:lvl>
  </w:abstractNum>
  <w:abstractNum w:abstractNumId="46">
    <w:nsid w:val="36AA692E"/>
    <w:multiLevelType w:val="singleLevel"/>
    <w:tmpl w:val="36AA692E"/>
    <w:lvl w:ilvl="0" w:tentative="0">
      <w:start w:val="1"/>
      <w:numFmt w:val="decimal"/>
      <w:suff w:val="nothing"/>
      <w:lvlText w:val="%1、"/>
      <w:lvlJc w:val="left"/>
    </w:lvl>
  </w:abstractNum>
  <w:abstractNum w:abstractNumId="47">
    <w:nsid w:val="45AE6110"/>
    <w:multiLevelType w:val="singleLevel"/>
    <w:tmpl w:val="45AE6110"/>
    <w:lvl w:ilvl="0" w:tentative="0">
      <w:start w:val="1"/>
      <w:numFmt w:val="decimal"/>
      <w:suff w:val="nothing"/>
      <w:lvlText w:val="%1、"/>
      <w:lvlJc w:val="left"/>
    </w:lvl>
  </w:abstractNum>
  <w:abstractNum w:abstractNumId="48">
    <w:nsid w:val="48D7A680"/>
    <w:multiLevelType w:val="singleLevel"/>
    <w:tmpl w:val="48D7A680"/>
    <w:lvl w:ilvl="0" w:tentative="0">
      <w:start w:val="1"/>
      <w:numFmt w:val="decimal"/>
      <w:suff w:val="nothing"/>
      <w:lvlText w:val="%1、"/>
      <w:lvlJc w:val="left"/>
    </w:lvl>
  </w:abstractNum>
  <w:abstractNum w:abstractNumId="49">
    <w:nsid w:val="509F0318"/>
    <w:multiLevelType w:val="singleLevel"/>
    <w:tmpl w:val="509F0318"/>
    <w:lvl w:ilvl="0" w:tentative="0">
      <w:start w:val="1"/>
      <w:numFmt w:val="decimal"/>
      <w:suff w:val="nothing"/>
      <w:lvlText w:val="%1、"/>
      <w:lvlJc w:val="left"/>
    </w:lvl>
  </w:abstractNum>
  <w:abstractNum w:abstractNumId="50">
    <w:nsid w:val="55033CD0"/>
    <w:multiLevelType w:val="singleLevel"/>
    <w:tmpl w:val="55033CD0"/>
    <w:lvl w:ilvl="0" w:tentative="0">
      <w:start w:val="1"/>
      <w:numFmt w:val="decimal"/>
      <w:suff w:val="nothing"/>
      <w:lvlText w:val="%1、"/>
      <w:lvlJc w:val="left"/>
    </w:lvl>
  </w:abstractNum>
  <w:abstractNum w:abstractNumId="51">
    <w:nsid w:val="5A821B38"/>
    <w:multiLevelType w:val="singleLevel"/>
    <w:tmpl w:val="5A821B38"/>
    <w:lvl w:ilvl="0" w:tentative="0">
      <w:start w:val="1"/>
      <w:numFmt w:val="decimal"/>
      <w:suff w:val="nothing"/>
      <w:lvlText w:val="%1、"/>
      <w:lvlJc w:val="left"/>
    </w:lvl>
  </w:abstractNum>
  <w:abstractNum w:abstractNumId="52">
    <w:nsid w:val="5C3716E2"/>
    <w:multiLevelType w:val="singleLevel"/>
    <w:tmpl w:val="5C3716E2"/>
    <w:lvl w:ilvl="0" w:tentative="0">
      <w:start w:val="1"/>
      <w:numFmt w:val="chineseCounting"/>
      <w:suff w:val="nothing"/>
      <w:lvlText w:val="（%1）"/>
      <w:lvlJc w:val="left"/>
      <w:rPr>
        <w:rFonts w:hint="eastAsia"/>
      </w:rPr>
    </w:lvl>
  </w:abstractNum>
  <w:abstractNum w:abstractNumId="53">
    <w:nsid w:val="64024E0B"/>
    <w:multiLevelType w:val="singleLevel"/>
    <w:tmpl w:val="64024E0B"/>
    <w:lvl w:ilvl="0" w:tentative="0">
      <w:start w:val="1"/>
      <w:numFmt w:val="decimal"/>
      <w:suff w:val="nothing"/>
      <w:lvlText w:val="%1、"/>
      <w:lvlJc w:val="left"/>
      <w:pPr>
        <w:ind w:left="480" w:firstLine="0"/>
      </w:pPr>
    </w:lvl>
  </w:abstractNum>
  <w:abstractNum w:abstractNumId="54">
    <w:nsid w:val="6D29AA21"/>
    <w:multiLevelType w:val="singleLevel"/>
    <w:tmpl w:val="6D29AA21"/>
    <w:lvl w:ilvl="0" w:tentative="0">
      <w:start w:val="1"/>
      <w:numFmt w:val="decimal"/>
      <w:suff w:val="nothing"/>
      <w:lvlText w:val="%1、"/>
      <w:lvlJc w:val="left"/>
    </w:lvl>
  </w:abstractNum>
  <w:abstractNum w:abstractNumId="55">
    <w:nsid w:val="6DDCD852"/>
    <w:multiLevelType w:val="singleLevel"/>
    <w:tmpl w:val="6DDCD852"/>
    <w:lvl w:ilvl="0" w:tentative="0">
      <w:start w:val="1"/>
      <w:numFmt w:val="decimal"/>
      <w:suff w:val="nothing"/>
      <w:lvlText w:val="%1、"/>
      <w:lvlJc w:val="left"/>
    </w:lvl>
  </w:abstractNum>
  <w:abstractNum w:abstractNumId="56">
    <w:nsid w:val="75A2D1AF"/>
    <w:multiLevelType w:val="singleLevel"/>
    <w:tmpl w:val="75A2D1AF"/>
    <w:lvl w:ilvl="0" w:tentative="0">
      <w:start w:val="1"/>
      <w:numFmt w:val="decimal"/>
      <w:suff w:val="nothing"/>
      <w:lvlText w:val="%1、"/>
      <w:lvlJc w:val="left"/>
    </w:lvl>
  </w:abstractNum>
  <w:abstractNum w:abstractNumId="57">
    <w:nsid w:val="76109382"/>
    <w:multiLevelType w:val="singleLevel"/>
    <w:tmpl w:val="76109382"/>
    <w:lvl w:ilvl="0" w:tentative="0">
      <w:start w:val="1"/>
      <w:numFmt w:val="decimal"/>
      <w:suff w:val="nothing"/>
      <w:lvlText w:val="%1、"/>
      <w:lvlJc w:val="left"/>
    </w:lvl>
  </w:abstractNum>
  <w:abstractNum w:abstractNumId="58">
    <w:nsid w:val="7AB35CAF"/>
    <w:multiLevelType w:val="singleLevel"/>
    <w:tmpl w:val="7AB35CAF"/>
    <w:lvl w:ilvl="0" w:tentative="0">
      <w:start w:val="1"/>
      <w:numFmt w:val="decimal"/>
      <w:suff w:val="nothing"/>
      <w:lvlText w:val="%1、"/>
      <w:lvlJc w:val="left"/>
    </w:lvl>
  </w:abstractNum>
  <w:abstractNum w:abstractNumId="59">
    <w:nsid w:val="7F1603B0"/>
    <w:multiLevelType w:val="singleLevel"/>
    <w:tmpl w:val="7F1603B0"/>
    <w:lvl w:ilvl="0" w:tentative="0">
      <w:start w:val="1"/>
      <w:numFmt w:val="decimal"/>
      <w:suff w:val="nothing"/>
      <w:lvlText w:val="%1、"/>
      <w:lvlJc w:val="left"/>
    </w:lvl>
  </w:abstractNum>
  <w:num w:numId="1">
    <w:abstractNumId w:val="52"/>
  </w:num>
  <w:num w:numId="2">
    <w:abstractNumId w:val="44"/>
  </w:num>
  <w:num w:numId="3">
    <w:abstractNumId w:val="48"/>
  </w:num>
  <w:num w:numId="4">
    <w:abstractNumId w:val="49"/>
  </w:num>
  <w:num w:numId="5">
    <w:abstractNumId w:val="27"/>
  </w:num>
  <w:num w:numId="6">
    <w:abstractNumId w:val="7"/>
  </w:num>
  <w:num w:numId="7">
    <w:abstractNumId w:val="43"/>
  </w:num>
  <w:num w:numId="8">
    <w:abstractNumId w:val="47"/>
  </w:num>
  <w:num w:numId="9">
    <w:abstractNumId w:val="0"/>
  </w:num>
  <w:num w:numId="10">
    <w:abstractNumId w:val="38"/>
  </w:num>
  <w:num w:numId="11">
    <w:abstractNumId w:val="20"/>
  </w:num>
  <w:num w:numId="12">
    <w:abstractNumId w:val="22"/>
  </w:num>
  <w:num w:numId="13">
    <w:abstractNumId w:val="18"/>
  </w:num>
  <w:num w:numId="14">
    <w:abstractNumId w:val="29"/>
  </w:num>
  <w:num w:numId="15">
    <w:abstractNumId w:val="19"/>
  </w:num>
  <w:num w:numId="16">
    <w:abstractNumId w:val="26"/>
  </w:num>
  <w:num w:numId="17">
    <w:abstractNumId w:val="46"/>
  </w:num>
  <w:num w:numId="18">
    <w:abstractNumId w:val="11"/>
  </w:num>
  <w:num w:numId="19">
    <w:abstractNumId w:val="16"/>
  </w:num>
  <w:num w:numId="20">
    <w:abstractNumId w:val="28"/>
  </w:num>
  <w:num w:numId="21">
    <w:abstractNumId w:val="50"/>
  </w:num>
  <w:num w:numId="22">
    <w:abstractNumId w:val="40"/>
  </w:num>
  <w:num w:numId="23">
    <w:abstractNumId w:val="14"/>
  </w:num>
  <w:num w:numId="24">
    <w:abstractNumId w:val="10"/>
  </w:num>
  <w:num w:numId="25">
    <w:abstractNumId w:val="39"/>
  </w:num>
  <w:num w:numId="26">
    <w:abstractNumId w:val="4"/>
  </w:num>
  <w:num w:numId="27">
    <w:abstractNumId w:val="33"/>
  </w:num>
  <w:num w:numId="28">
    <w:abstractNumId w:val="5"/>
  </w:num>
  <w:num w:numId="29">
    <w:abstractNumId w:val="54"/>
  </w:num>
  <w:num w:numId="30">
    <w:abstractNumId w:val="30"/>
  </w:num>
  <w:num w:numId="31">
    <w:abstractNumId w:val="21"/>
  </w:num>
  <w:num w:numId="32">
    <w:abstractNumId w:val="13"/>
  </w:num>
  <w:num w:numId="33">
    <w:abstractNumId w:val="51"/>
  </w:num>
  <w:num w:numId="34">
    <w:abstractNumId w:val="58"/>
  </w:num>
  <w:num w:numId="35">
    <w:abstractNumId w:val="59"/>
  </w:num>
  <w:num w:numId="36">
    <w:abstractNumId w:val="15"/>
  </w:num>
  <w:num w:numId="37">
    <w:abstractNumId w:val="25"/>
  </w:num>
  <w:num w:numId="38">
    <w:abstractNumId w:val="37"/>
  </w:num>
  <w:num w:numId="39">
    <w:abstractNumId w:val="42"/>
  </w:num>
  <w:num w:numId="40">
    <w:abstractNumId w:val="57"/>
  </w:num>
  <w:num w:numId="41">
    <w:abstractNumId w:val="34"/>
  </w:num>
  <w:num w:numId="42">
    <w:abstractNumId w:val="45"/>
  </w:num>
  <w:num w:numId="43">
    <w:abstractNumId w:val="17"/>
  </w:num>
  <w:num w:numId="44">
    <w:abstractNumId w:val="55"/>
  </w:num>
  <w:num w:numId="45">
    <w:abstractNumId w:val="56"/>
  </w:num>
  <w:num w:numId="46">
    <w:abstractNumId w:val="6"/>
  </w:num>
  <w:num w:numId="47">
    <w:abstractNumId w:val="2"/>
  </w:num>
  <w:num w:numId="48">
    <w:abstractNumId w:val="31"/>
  </w:num>
  <w:num w:numId="49">
    <w:abstractNumId w:val="35"/>
  </w:num>
  <w:num w:numId="50">
    <w:abstractNumId w:val="32"/>
  </w:num>
  <w:num w:numId="51">
    <w:abstractNumId w:val="9"/>
  </w:num>
  <w:num w:numId="52">
    <w:abstractNumId w:val="8"/>
  </w:num>
  <w:num w:numId="53">
    <w:abstractNumId w:val="3"/>
  </w:num>
  <w:num w:numId="54">
    <w:abstractNumId w:val="12"/>
  </w:num>
  <w:num w:numId="55">
    <w:abstractNumId w:val="1"/>
  </w:num>
  <w:num w:numId="56">
    <w:abstractNumId w:val="23"/>
  </w:num>
  <w:num w:numId="57">
    <w:abstractNumId w:val="41"/>
  </w:num>
  <w:num w:numId="58">
    <w:abstractNumId w:val="53"/>
  </w:num>
  <w:num w:numId="59">
    <w:abstractNumId w:val="36"/>
  </w:num>
  <w:num w:numId="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98E352E"/>
    <w:rsid w:val="0A7E31A7"/>
    <w:rsid w:val="0A8B25CF"/>
    <w:rsid w:val="0AB8033A"/>
    <w:rsid w:val="0AF26B57"/>
    <w:rsid w:val="0B047567"/>
    <w:rsid w:val="0BAB76F6"/>
    <w:rsid w:val="0C3C5DA1"/>
    <w:rsid w:val="0C3D2E4E"/>
    <w:rsid w:val="0C49746F"/>
    <w:rsid w:val="0C7C1623"/>
    <w:rsid w:val="0C893FA5"/>
    <w:rsid w:val="0CF30B1F"/>
    <w:rsid w:val="0D214817"/>
    <w:rsid w:val="0D343289"/>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376A6"/>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1CA3008"/>
    <w:rsid w:val="438B0DF7"/>
    <w:rsid w:val="43A56C2A"/>
    <w:rsid w:val="43AD5550"/>
    <w:rsid w:val="43DC4B8F"/>
    <w:rsid w:val="43F22F97"/>
    <w:rsid w:val="44052530"/>
    <w:rsid w:val="445F686B"/>
    <w:rsid w:val="4467447A"/>
    <w:rsid w:val="44AA286A"/>
    <w:rsid w:val="44EE7FD3"/>
    <w:rsid w:val="44F30F08"/>
    <w:rsid w:val="455D43C6"/>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4F3ED1"/>
    <w:rsid w:val="4B6161BC"/>
    <w:rsid w:val="4C0A4C58"/>
    <w:rsid w:val="4C1A34C1"/>
    <w:rsid w:val="4C48041C"/>
    <w:rsid w:val="4C9D1798"/>
    <w:rsid w:val="4CD2031C"/>
    <w:rsid w:val="4CD47A49"/>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731CF6"/>
    <w:rsid w:val="509803EE"/>
    <w:rsid w:val="50AB04D1"/>
    <w:rsid w:val="50D000EF"/>
    <w:rsid w:val="51044DFF"/>
    <w:rsid w:val="516A08CA"/>
    <w:rsid w:val="518B1BFB"/>
    <w:rsid w:val="518D7608"/>
    <w:rsid w:val="519F2F98"/>
    <w:rsid w:val="51A44449"/>
    <w:rsid w:val="51AA0223"/>
    <w:rsid w:val="51AF08A9"/>
    <w:rsid w:val="525A5AE6"/>
    <w:rsid w:val="527846CC"/>
    <w:rsid w:val="527D3468"/>
    <w:rsid w:val="52C1636B"/>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2E2640F"/>
    <w:rsid w:val="731E2853"/>
    <w:rsid w:val="732A7D7A"/>
    <w:rsid w:val="732E0CC7"/>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D155E3"/>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50</Pages>
  <Words>158</Words>
  <Characters>170</Characters>
  <Lines>441</Lines>
  <Paragraphs>124</Paragraphs>
  <TotalTime>15</TotalTime>
  <ScaleCrop>false</ScaleCrop>
  <LinksUpToDate>false</LinksUpToDate>
  <CharactersWithSpaces>187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2025-09-02T06:35:55Z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