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B0954">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eastAsia="zh-CN"/>
          <w14:textFill>
            <w14:solidFill>
              <w14:schemeClr w14:val="tx1"/>
            </w14:solidFill>
          </w14:textFill>
        </w:rPr>
        <w:t>附件</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3</w:t>
      </w:r>
    </w:p>
    <w:p w14:paraId="2D79506B">
      <w:pPr>
        <w:pStyle w:val="10"/>
        <w:keepNext w:val="0"/>
        <w:keepLines w:val="0"/>
        <w:pageBreakBefore w:val="0"/>
        <w:widowControl/>
        <w:wordWrap/>
        <w:overflowPunct/>
        <w:topLinePunct w:val="0"/>
        <w:bidi w:val="0"/>
        <w:adjustRightInd w:val="0"/>
        <w:snapToGrid w:val="0"/>
        <w:spacing w:before="0" w:after="0" w:line="560" w:lineRule="exact"/>
        <w:rPr>
          <w:rFonts w:hint="eastAsia"/>
          <w:lang w:val="en-US"/>
        </w:rPr>
      </w:pPr>
    </w:p>
    <w:p w14:paraId="37659C69">
      <w:pPr>
        <w:keepNext w:val="0"/>
        <w:keepLines w:val="0"/>
        <w:pageBreakBefore w:val="0"/>
        <w:widowControl/>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参与政府采购活动及履约承诺函</w:t>
      </w:r>
    </w:p>
    <w:p w14:paraId="68BA22AD">
      <w:pPr>
        <w:keepNext w:val="0"/>
        <w:keepLines w:val="0"/>
        <w:pageBreakBefore w:val="0"/>
        <w:widowControl/>
        <w:wordWrap/>
        <w:overflowPunct/>
        <w:topLinePunct w:val="0"/>
        <w:bidi w:val="0"/>
        <w:adjustRightInd w:val="0"/>
        <w:snapToGrid w:val="0"/>
        <w:spacing w:line="560" w:lineRule="exact"/>
        <w:jc w:val="center"/>
        <w:outlineLvl w:val="0"/>
        <w:rPr>
          <w:rFonts w:hint="eastAsia" w:ascii="仿宋_GB2312" w:hAnsi="仿宋_GB2312" w:eastAsia="仿宋_GB2312" w:cs="仿宋_GB2312"/>
          <w:spacing w:val="-1"/>
          <w:position w:val="2"/>
          <w:sz w:val="32"/>
          <w:szCs w:val="32"/>
          <w:u w:val="single"/>
          <w14:textOutline w14:w="6350" w14:cap="flat" w14:cmpd="sng">
            <w14:solidFill>
              <w14:srgbClr w14:val="000000"/>
            </w14:solidFill>
            <w14:prstDash w14:val="solid"/>
            <w14:miter w14:val="0"/>
          </w14:textOutline>
        </w:rPr>
      </w:pPr>
    </w:p>
    <w:p w14:paraId="67E3BB8C">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深圳市龙岗区人民医院</w:t>
      </w:r>
      <w:r>
        <w:rPr>
          <w:rFonts w:hint="eastAsia" w:ascii="仿宋_GB2312" w:hAnsi="仿宋_GB2312" w:eastAsia="仿宋_GB2312" w:cs="仿宋_GB2312"/>
          <w:spacing w:val="-1"/>
          <w:sz w:val="32"/>
          <w:szCs w:val="32"/>
        </w:rPr>
        <w:t>：</w:t>
      </w:r>
    </w:p>
    <w:p w14:paraId="37A47EAE">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我公司参与</w:t>
      </w:r>
      <w:r>
        <w:rPr>
          <w:rFonts w:hint="eastAsia" w:ascii="仿宋_GB2312" w:hAnsi="仿宋_GB2312" w:eastAsia="仿宋_GB2312" w:cs="仿宋_GB2312"/>
          <w:spacing w:val="3"/>
          <w:sz w:val="32"/>
          <w:szCs w:val="32"/>
          <w:lang w:eastAsia="zh-CN"/>
        </w:rPr>
        <w:t>深圳市龙岗区人民医院</w:t>
      </w:r>
      <w:r>
        <w:rPr>
          <w:rFonts w:hint="eastAsia" w:ascii="仿宋_GB2312" w:hAnsi="仿宋_GB2312" w:eastAsia="仿宋_GB2312" w:cs="仿宋_GB2312"/>
          <w:spacing w:val="3"/>
          <w:sz w:val="32"/>
          <w:szCs w:val="32"/>
          <w:u w:val="single"/>
          <w:lang w:val="en-US" w:eastAsia="zh-CN"/>
        </w:rPr>
        <w:t xml:space="preserve">      </w:t>
      </w:r>
      <w:r>
        <w:rPr>
          <w:rFonts w:hint="eastAsia" w:ascii="仿宋_GB2312" w:hAnsi="仿宋_GB2312" w:eastAsia="仿宋_GB2312" w:cs="仿宋_GB2312"/>
          <w:spacing w:val="3"/>
          <w:sz w:val="32"/>
          <w:szCs w:val="32"/>
        </w:rPr>
        <w:t>项目（以下简称本</w:t>
      </w:r>
      <w:r>
        <w:rPr>
          <w:rFonts w:hint="eastAsia" w:ascii="仿宋_GB2312" w:hAnsi="仿宋_GB2312" w:eastAsia="仿宋_GB2312" w:cs="仿宋_GB2312"/>
          <w:spacing w:val="5"/>
          <w:sz w:val="32"/>
          <w:szCs w:val="32"/>
        </w:rPr>
        <w:t>项目”）政府采购活动，承诺：</w:t>
      </w:r>
    </w:p>
    <w:p w14:paraId="7EFDDBBB">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1.我公司参与本项目所提供的货物或服务未侵犯知识产权。</w:t>
      </w:r>
    </w:p>
    <w:p w14:paraId="042CEEA1">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2513650C">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3.我公司参与本项目政府采购活动前三年内，在经营活动中没有《中华人民共和国政府采购法实施条例》第十九条规定的重大违法记录。</w:t>
      </w:r>
    </w:p>
    <w:p w14:paraId="63AC9CCB">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4.我公司参与本项目政府采购活动时不存在被有关部门禁止参与政府采购活动且在有效期内的情况。</w:t>
      </w:r>
    </w:p>
    <w:p w14:paraId="3E9D4107">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5.我公司具备《中华人民共和国政府采购法》第二十二条第一款规定的六项条件。</w:t>
      </w:r>
    </w:p>
    <w:p w14:paraId="2828FB93">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52" w:firstLineChars="200"/>
        <w:jc w:val="both"/>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val="en-US" w:eastAsia="zh-CN"/>
        </w:rPr>
        <w:t>6.</w:t>
      </w:r>
      <w:r>
        <w:rPr>
          <w:rFonts w:hint="eastAsia" w:ascii="仿宋_GB2312" w:hAnsi="仿宋_GB2312" w:eastAsia="仿宋_GB2312" w:cs="仿宋_GB2312"/>
          <w:spacing w:val="3"/>
          <w:sz w:val="32"/>
          <w:szCs w:val="32"/>
        </w:rPr>
        <w:t>我公司未被列入失信被执行人、重大税收违法案件当事人名单、政府采购严重违法失信行为记录名单</w:t>
      </w:r>
      <w:r>
        <w:rPr>
          <w:rFonts w:hint="eastAsia" w:ascii="仿宋_GB2312" w:hAnsi="仿宋_GB2312" w:eastAsia="仿宋_GB2312" w:cs="仿宋_GB2312"/>
          <w:spacing w:val="3"/>
          <w:sz w:val="32"/>
          <w:szCs w:val="32"/>
          <w:lang w:eastAsia="zh-CN"/>
        </w:rPr>
        <w:t>。</w:t>
      </w:r>
    </w:p>
    <w:p w14:paraId="0ADD94AE">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7.</w:t>
      </w:r>
      <w:r>
        <w:rPr>
          <w:rFonts w:hint="eastAsia" w:ascii="仿宋_GB2312" w:hAnsi="仿宋_GB2312" w:eastAsia="仿宋_GB2312" w:cs="仿宋_GB2312"/>
          <w:spacing w:val="3"/>
          <w:sz w:val="32"/>
          <w:szCs w:val="32"/>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7B424F9">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52C71687">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5434B673">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14:paraId="5E707009">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11.我公司承诺不联合体投标</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不</w:t>
      </w:r>
      <w:r>
        <w:rPr>
          <w:rFonts w:hint="eastAsia" w:ascii="仿宋_GB2312" w:hAnsi="仿宋_GB2312" w:eastAsia="仿宋_GB2312" w:cs="仿宋_GB2312"/>
          <w:spacing w:val="3"/>
          <w:sz w:val="32"/>
          <w:szCs w:val="32"/>
        </w:rPr>
        <w:t>非法转包、分包。</w:t>
      </w:r>
    </w:p>
    <w:p w14:paraId="704CC2DF">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val="en-US" w:eastAsia="zh-CN"/>
        </w:rPr>
        <w:t>12.</w:t>
      </w:r>
      <w:r>
        <w:rPr>
          <w:rFonts w:hint="eastAsia" w:ascii="仿宋_GB2312" w:hAnsi="仿宋_GB2312" w:eastAsia="仿宋_GB2312" w:cs="仿宋_GB2312"/>
          <w:spacing w:val="3"/>
          <w:sz w:val="32"/>
          <w:szCs w:val="32"/>
        </w:rPr>
        <w:t>我公司承诺</w:t>
      </w:r>
      <w:r>
        <w:rPr>
          <w:rFonts w:hint="eastAsia" w:ascii="仿宋_GB2312" w:hAnsi="仿宋_GB2312" w:eastAsia="仿宋_GB2312" w:cs="仿宋_GB2312"/>
          <w:spacing w:val="3"/>
          <w:sz w:val="32"/>
          <w:szCs w:val="32"/>
          <w:lang w:eastAsia="zh-CN"/>
        </w:rPr>
        <w:t>具有所必需的设备和专业技术能力。</w:t>
      </w:r>
    </w:p>
    <w:p w14:paraId="353D53AE">
      <w:pPr>
        <w:pStyle w:val="10"/>
        <w:ind w:firstLine="520" w:firstLineChars="200"/>
        <w:rPr>
          <w:rFonts w:hint="default" w:eastAsia="仿宋_GB2312"/>
          <w:lang w:val="en-US" w:eastAsia="zh-CN"/>
        </w:rPr>
      </w:pPr>
      <w:bookmarkStart w:id="0" w:name="_GoBack"/>
      <w:bookmarkEnd w:id="0"/>
    </w:p>
    <w:p w14:paraId="7CE5EC7D">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以上承诺，如有违反，愿依照国家相关法律法规处理，并承担由此给采购人带来的损失。</w:t>
      </w:r>
    </w:p>
    <w:p w14:paraId="78F2E8E3">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p>
    <w:p w14:paraId="0D91E9E3">
      <w:pPr>
        <w:pStyle w:val="10"/>
        <w:rPr>
          <w:rFonts w:hint="eastAsia"/>
        </w:rPr>
      </w:pPr>
    </w:p>
    <w:p w14:paraId="0FCD5852">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52" w:firstLineChars="200"/>
        <w:jc w:val="right"/>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供应商：</w:t>
      </w:r>
      <w:r>
        <w:rPr>
          <w:rFonts w:hint="eastAsia" w:ascii="仿宋_GB2312" w:hAnsi="仿宋_GB2312" w:eastAsia="仿宋_GB2312" w:cs="仿宋_GB2312"/>
          <w:spacing w:val="3"/>
          <w:sz w:val="32"/>
          <w:szCs w:val="32"/>
          <w:lang w:val="en-US" w:eastAsia="zh-CN"/>
        </w:rPr>
        <w:t xml:space="preserve">                </w:t>
      </w:r>
    </w:p>
    <w:p w14:paraId="05510CE0">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right"/>
        <w:textAlignment w:val="baseline"/>
        <w:rPr>
          <w:rFonts w:ascii="仿宋" w:hAnsi="仿宋" w:eastAsia="仿宋" w:cs="仿宋"/>
          <w:sz w:val="31"/>
          <w:szCs w:val="31"/>
        </w:rPr>
      </w:pPr>
      <w:r>
        <w:rPr>
          <w:rFonts w:hint="eastAsia" w:ascii="仿宋_GB2312" w:hAnsi="仿宋_GB2312" w:eastAsia="仿宋_GB2312" w:cs="仿宋_GB2312"/>
          <w:spacing w:val="3"/>
          <w:sz w:val="32"/>
          <w:szCs w:val="32"/>
        </w:rPr>
        <w:t>日期：</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日</w:t>
      </w:r>
    </w:p>
    <w:sectPr>
      <w:footerReference r:id="rId5"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F548336-DD56-497F-A15B-5AE2E2C3E6C6}"/>
  </w:font>
  <w:font w:name="仿宋_GB2312">
    <w:panose1 w:val="02010609030101010101"/>
    <w:charset w:val="86"/>
    <w:family w:val="auto"/>
    <w:pitch w:val="default"/>
    <w:sig w:usb0="00000001" w:usb1="080E0000" w:usb2="00000000" w:usb3="00000000" w:csb0="00040000" w:csb1="00000000"/>
    <w:embedRegular r:id="rId2" w:fontKey="{935A5BDF-99C6-4406-B5C0-1EB2664994A6}"/>
  </w:font>
  <w:font w:name="方正小标宋简体">
    <w:panose1 w:val="02010600010101010101"/>
    <w:charset w:val="86"/>
    <w:family w:val="auto"/>
    <w:pitch w:val="default"/>
    <w:sig w:usb0="00000001" w:usb1="080E0000" w:usb2="00000000" w:usb3="00000000" w:csb0="00040000" w:csb1="00000000"/>
    <w:embedRegular r:id="rId3" w:fontKey="{36207285-A6AB-48BC-94C6-3C6993EF5027}"/>
  </w:font>
  <w:font w:name="仿宋">
    <w:panose1 w:val="02010609060101010101"/>
    <w:charset w:val="86"/>
    <w:family w:val="auto"/>
    <w:pitch w:val="default"/>
    <w:sig w:usb0="800002BF" w:usb1="38CF7CFA" w:usb2="00000016" w:usb3="00000000" w:csb0="00040001" w:csb1="00000000"/>
    <w:embedRegular r:id="rId4" w:fontKey="{77338021-6B16-44F4-8FA1-3AB534A1C67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2F7D">
    <w:pPr>
      <w:spacing w:before="1" w:line="176" w:lineRule="auto"/>
      <w:ind w:left="558"/>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ZWRhNzFkZTA3OTNjZTFkMDQ4YzJjY2NiYzVhNTAifQ=="/>
  </w:docVars>
  <w:rsids>
    <w:rsidRoot w:val="20EF17AA"/>
    <w:rsid w:val="01531708"/>
    <w:rsid w:val="05624668"/>
    <w:rsid w:val="0DF10804"/>
    <w:rsid w:val="0E1C3D4F"/>
    <w:rsid w:val="1F606006"/>
    <w:rsid w:val="20EF17AA"/>
    <w:rsid w:val="2B757007"/>
    <w:rsid w:val="314B0324"/>
    <w:rsid w:val="38EF5A38"/>
    <w:rsid w:val="47391D1D"/>
    <w:rsid w:val="495913D8"/>
    <w:rsid w:val="4FA47125"/>
    <w:rsid w:val="5AE34FA5"/>
    <w:rsid w:val="7EA46181"/>
    <w:rsid w:val="7EAE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rPr>
  </w:style>
  <w:style w:type="paragraph" w:styleId="2">
    <w:name w:val="heading 4"/>
    <w:basedOn w:val="1"/>
    <w:next w:val="1"/>
    <w:qFormat/>
    <w:uiPriority w:val="9"/>
    <w:pPr>
      <w:keepNext/>
      <w:keepLines/>
      <w:spacing w:before="280" w:after="290" w:line="460" w:lineRule="exact"/>
      <w:outlineLvl w:val="3"/>
    </w:pPr>
    <w:rPr>
      <w:rFonts w:ascii="宋体" w:hAnsi="宋体"/>
      <w:b/>
      <w:bCs/>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1238</Words>
  <Characters>1251</Characters>
  <Lines>0</Lines>
  <Paragraphs>0</Paragraphs>
  <TotalTime>2</TotalTime>
  <ScaleCrop>false</ScaleCrop>
  <LinksUpToDate>false</LinksUpToDate>
  <CharactersWithSpaces>1285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2023-12-22T09:15:00Z</dcterms:created>
  <dc:creator>鑫</dc:creator>
  <cp:lastModifiedBy>@粉蒸肉</cp:lastModifiedBy>
  <dcterms:modified xsi:type="dcterms:W3CDTF">2025-08-26T03:23:14Z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5636DE258CEA4CD99A5B3037D8D2EF76_11</vt:lpwstr>
  </property>
  <property fmtid="{D5CDD505-2E9C-101B-9397-08002B2CF9AE}" pid="4" name="KSOTemplateDocerSaveRecord">
    <vt:lpwstr>eyJoZGlkIjoiOTVkMTkwZDQyNjVkOTQ2NWNkZjYwODY1YTg1ODJkZTMiLCJ1c2VySWQiOiI0ODgyNjgwNDgifQ==</vt:lpwstr>
  </property>
</Properties>
</file>