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eastAsia="黑体" w:asciiTheme="minorHAnsi" w:hAnsiTheme="minorHAnsi" w:cstheme="minorBidi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44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深圳市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龙岗区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水旱灾害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抢险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队伍资信要素一览表</w:t>
      </w:r>
    </w:p>
    <w:tbl>
      <w:tblPr>
        <w:tblStyle w:val="7"/>
        <w:tblW w:w="83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2349"/>
        <w:gridCol w:w="50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资信要素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具体要求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全国水利建设市场信用等级（施工类）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提供全国水利建设市场信用信息平台查询页及信用评价等级证书。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近一年有无被广东省水利厅列为严重及以上不良行为的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报名队伍提供网页查询截图。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近一年有无在我市水务建设市场被列为较严重及以上不良行为的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报名队伍如实提供证明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企业资质等级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主项资质和分项资质均需列明，需提供资质证书扫描件。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深圳市在建项目情况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提供202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年~202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年两年内深圳市在建项目情况，包括开工日期、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完工日期、建设地点及项目规模等。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无行贿犯罪行为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由报名队伍提供无行贿犯罪承诺书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备注：表中的“近一年”指202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eastAsia="zh-CN" w:bidi="ar-SA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日至报名截止日期。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ind w:left="0" w:leftChars="0" w:firstLine="0" w:firstLineChars="0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0938"/>
    <w:rsid w:val="0CA16BB8"/>
    <w:rsid w:val="0D18230E"/>
    <w:rsid w:val="0EC26880"/>
    <w:rsid w:val="118E3E6B"/>
    <w:rsid w:val="15E76261"/>
    <w:rsid w:val="199F1E43"/>
    <w:rsid w:val="24B41B13"/>
    <w:rsid w:val="2F9FBA88"/>
    <w:rsid w:val="2FFF6C47"/>
    <w:rsid w:val="36105C09"/>
    <w:rsid w:val="41820DEC"/>
    <w:rsid w:val="4457719A"/>
    <w:rsid w:val="485F0CF3"/>
    <w:rsid w:val="48EB7E2F"/>
    <w:rsid w:val="5CD506D4"/>
    <w:rsid w:val="5FBFF01A"/>
    <w:rsid w:val="6095314C"/>
    <w:rsid w:val="67070216"/>
    <w:rsid w:val="68573B66"/>
    <w:rsid w:val="6CFF1D94"/>
    <w:rsid w:val="6DBA7407"/>
    <w:rsid w:val="6F8E09EB"/>
    <w:rsid w:val="6FEF3750"/>
    <w:rsid w:val="709B2AB1"/>
    <w:rsid w:val="756171B2"/>
    <w:rsid w:val="77AE3127"/>
    <w:rsid w:val="77D72B48"/>
    <w:rsid w:val="79F619A6"/>
    <w:rsid w:val="7EFF74F2"/>
    <w:rsid w:val="7F4F79D7"/>
    <w:rsid w:val="7FF6CC62"/>
    <w:rsid w:val="CF1BCDBB"/>
    <w:rsid w:val="DAEF6652"/>
    <w:rsid w:val="EEBAB440"/>
    <w:rsid w:val="EF1BC24A"/>
    <w:rsid w:val="EF6F124E"/>
    <w:rsid w:val="FBA1441C"/>
    <w:rsid w:val="FEB4A872"/>
    <w:rsid w:val="FF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楷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2021-06-27T00:41:00Z</dcterms:created>
  <dc:creator>PC</dc:creator>
  <cp:lastModifiedBy>饶良忠</cp:lastModifiedBy>
  <cp:lastPrinted>2023-05-21T02:41:00Z</cp:lastPrinted>
  <dcterms:modified xsi:type="dcterms:W3CDTF">2025-07-22T10:03:42Z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