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jc w:val="both"/>
        <w:textAlignment w:val="auto"/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1-1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深圳市龙岗区国资国企系统2025年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中层岗位公开选聘岗位详情</w:t>
      </w:r>
    </w:p>
    <w:p>
      <w:pPr>
        <w:spacing w:line="540" w:lineRule="atLeast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  <w:t>一、公司简介</w:t>
      </w:r>
      <w:bookmarkStart w:id="0" w:name="_GoBack"/>
      <w:bookmarkEnd w:id="0"/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default" w:ascii="黑体" w:hAnsi="Calibri" w:eastAsia="黑体" w:cs="Times New Roman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  <w:t>深圳市龙岗区数据有限公司（简称“区数据公司”）成立于2024年12月31日，注册资本为人民币10亿元。该公司是龙岗区委、区政府为深入贯彻“数字中国”建设，按照“数字先锋 智慧龙岗”的发展目标任务，出资组建的龙岗区首个国有全资大数据企业。业务涵盖大数据应用、安全等多个领域，包括数字基础设施服务、数据运营服务、政企数字化服务、数字产业生态发展服务等。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  <w:t>二、选聘岗位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深圳市龙岗区数据有限公司</w:t>
      </w:r>
      <w:r>
        <w:rPr>
          <w:rFonts w:hint="default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战略投资部部长（1名）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（一）岗位职责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1.负责公司战略规划、产业合作、投资拓展等工作；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2.制定公司中长期发展战略，推动战略落地；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3.分析行业趋势，提出战略发展建议，为公司决策提供支持；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4.负责公司投资项目的筛选、评估和落地；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5.拓展投资渠道，推动公司资本运作。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（二）任职资格条件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1.基本要求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（1）政治素质好，拥护中国共产党的领导，坚决执行党和国家的方针、政策，坚持国有企业的社会主义方向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;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（2）具有良好的职业道德、职业操守、职业信用，遵纪守法，品行端正，诚信廉洁，勤勉敬业，团结合作，依法经营，保守秘密，维护企业的荣誉和利益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;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（3）具有良好的履职记录和工作业绩，熟悉企业经营管理工作，以往经营业绩突出，在所处行业或相关专业领域有一定的影响力和认可度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;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（4）具有良好的心理素质和能够正常履行职责的身体条件。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2.任职要求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）40周岁及以下，全日制本科及以上学历，经济、金融、管理类等相关专业优先；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）具有5年以上战略规划或投资管理经验，3年以上管理经验，熟悉数字产业、投资并购、产业合作等领域；具有党政机关、事业单位、央企、国企工作背景优先；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）具备较强的战略思维和投资分析能力，以及优秀的沟通能力、资源整合能力；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）中共党员优先；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）持有CPA（注册会计师）、证券从业资格证、基金从业资格证等证书者优先。</w:t>
      </w:r>
    </w:p>
    <w:p>
      <w:pPr>
        <w:widowControl w:val="0"/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）薪酬范围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薪资待遇45-50万元（税前年薪）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FF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岗位相关信息可咨询：钟小姐，电话：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0755-28961966</w:t>
      </w:r>
    </w:p>
    <w:sectPr>
      <w:footerReference r:id="rId5" w:type="default"/>
      <w:pgSz w:w="11906" w:h="16839"/>
      <w:pgMar w:top="1928" w:right="1474" w:bottom="1928" w:left="1474" w:header="0" w:footer="119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revisionView w:markup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F490E14"/>
    <w:rsid w:val="10640D35"/>
    <w:rsid w:val="161767F2"/>
    <w:rsid w:val="16E3BC64"/>
    <w:rsid w:val="1C5D3A88"/>
    <w:rsid w:val="1D687FA9"/>
    <w:rsid w:val="2F3B1E2F"/>
    <w:rsid w:val="33020F70"/>
    <w:rsid w:val="343E5F1E"/>
    <w:rsid w:val="34735BC7"/>
    <w:rsid w:val="364D069A"/>
    <w:rsid w:val="37027015"/>
    <w:rsid w:val="40FE267D"/>
    <w:rsid w:val="50771D7A"/>
    <w:rsid w:val="53F87A3F"/>
    <w:rsid w:val="57CA16F3"/>
    <w:rsid w:val="5F5F470C"/>
    <w:rsid w:val="5F750B8B"/>
    <w:rsid w:val="64750E82"/>
    <w:rsid w:val="67CFE5C9"/>
    <w:rsid w:val="68E754D4"/>
    <w:rsid w:val="76185659"/>
    <w:rsid w:val="7D176353"/>
    <w:rsid w:val="7EFFD8BF"/>
    <w:rsid w:val="7F7EFAFE"/>
    <w:rsid w:val="7FB3C993"/>
    <w:rsid w:val="7FF23EE2"/>
    <w:rsid w:val="7FF2DFC1"/>
    <w:rsid w:val="9FFD4BFC"/>
    <w:rsid w:val="CFF3545E"/>
    <w:rsid w:val="DF8FC681"/>
    <w:rsid w:val="DFBA3B9C"/>
    <w:rsid w:val="ED7EAAF6"/>
    <w:rsid w:val="EDFFA691"/>
    <w:rsid w:val="EE31C55F"/>
    <w:rsid w:val="EFCF2FB3"/>
    <w:rsid w:val="F6BA2A2E"/>
    <w:rsid w:val="F9FF615E"/>
    <w:rsid w:val="FDE7E413"/>
    <w:rsid w:val="FFBFED40"/>
    <w:rsid w:val="FFDF03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733</Words>
  <Characters>756</Characters>
  <TotalTime>23</TotalTime>
  <ScaleCrop>false</ScaleCrop>
  <LinksUpToDate>false</LinksUpToDate>
  <CharactersWithSpaces>758</CharactersWithSpaces>
  <Application>WPS Office_11.8.2.12313_F1E327BC-269C-435d-A152-05C5408002CA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2022-08-05T17:37:00Z</dcterms:created>
  <dc:creator>田立文</dc:creator>
  <cp:lastModifiedBy>严昕</cp:lastModifiedBy>
  <dcterms:modified xsi:type="dcterms:W3CDTF">2025-07-16T09:35:52Z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2025-06-24T11:12:42Z</vt:filetime>
  </property>
  <property fmtid="{D5CDD505-2E9C-101B-9397-08002B2CF9AE}" pid="4" name="KSOTemplateDocerSaveRecord">
    <vt:lpwstr>eyJoZGlkIjoiNTNlZTkxZWRmNThmZGQyODkxYzdjM2ExNzdkNmQ3ZWEiLCJ1c2VySWQiOiI4Njc2NTExMzkifQ==</vt:lpwstr>
  </property>
  <property fmtid="{D5CDD505-2E9C-101B-9397-08002B2CF9AE}" pid="5" name="KSOProductBuildVer">
    <vt:lpwstr>2052-11.8.2.12313</vt:lpwstr>
  </property>
  <property fmtid="{D5CDD505-2E9C-101B-9397-08002B2CF9AE}" pid="6" name="ICV">
    <vt:lpwstr>05D40F36DFA84D08B36C542E6F4248F7_13</vt:lpwstr>
  </property>
</Properties>
</file>