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88"/>
        </w:tabs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tbl>
      <w:tblPr>
        <w:tblStyle w:val="7"/>
        <w:tblpPr w:leftFromText="180" w:rightFromText="180" w:vertAnchor="page" w:horzAnchor="page" w:tblpX="1467" w:tblpY="3611"/>
        <w:tblW w:w="14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313"/>
        <w:gridCol w:w="3441"/>
        <w:gridCol w:w="6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1" w:type="dxa"/>
            <w:shd w:val="clear" w:color="auto" w:fill="auto"/>
            <w:vAlign w:val="center"/>
          </w:tcPr>
          <w:p>
            <w:pPr>
              <w:tabs>
                <w:tab w:val="left" w:pos="988"/>
              </w:tabs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313" w:type="dxa"/>
            <w:shd w:val="clear" w:color="auto" w:fill="auto"/>
            <w:vAlign w:val="center"/>
          </w:tcPr>
          <w:p>
            <w:pPr>
              <w:tabs>
                <w:tab w:val="left" w:pos="988"/>
              </w:tabs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项目类别</w:t>
            </w:r>
          </w:p>
        </w:tc>
        <w:tc>
          <w:tcPr>
            <w:tcW w:w="3441" w:type="dxa"/>
            <w:shd w:val="clear" w:color="auto" w:fill="auto"/>
            <w:vAlign w:val="center"/>
          </w:tcPr>
          <w:p>
            <w:pPr>
              <w:tabs>
                <w:tab w:val="left" w:pos="988"/>
              </w:tabs>
              <w:ind w:firstLine="320" w:firstLineChars="100"/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6613" w:type="dxa"/>
            <w:shd w:val="clear" w:color="auto" w:fill="auto"/>
            <w:vAlign w:val="center"/>
          </w:tcPr>
          <w:p>
            <w:pPr>
              <w:tabs>
                <w:tab w:val="left" w:pos="988"/>
              </w:tabs>
              <w:ind w:firstLine="960" w:firstLineChars="300"/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核定后的保护单位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马头琴音乐</w:t>
            </w:r>
          </w:p>
        </w:tc>
        <w:tc>
          <w:tcPr>
            <w:tcW w:w="6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深圳市思汗艺术文化传播有限公司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横岗大康麒麟舞</w:t>
            </w:r>
          </w:p>
        </w:tc>
        <w:tc>
          <w:tcPr>
            <w:tcW w:w="6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深圳市大康股份合作公司大万分公司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坪地群武堂麒麟</w:t>
            </w:r>
          </w:p>
        </w:tc>
        <w:tc>
          <w:tcPr>
            <w:tcW w:w="6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深圳市四方埔群武堂麒麟文化传媒有限公司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传统体育、游艺与杂技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传统武术飞镖</w:t>
            </w:r>
          </w:p>
        </w:tc>
        <w:tc>
          <w:tcPr>
            <w:tcW w:w="6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深圳市快子传媒有限公司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 w:hAnsiTheme="minorEastAsia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刻瓷</w:t>
            </w:r>
          </w:p>
        </w:tc>
        <w:tc>
          <w:tcPr>
            <w:tcW w:w="6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深圳市栖凤阁红木文化发展有限公司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微雕技法</w:t>
            </w:r>
          </w:p>
        </w:tc>
        <w:tc>
          <w:tcPr>
            <w:tcW w:w="6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深圳市善缘文化实业有限公司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陈氏金属錾刻技艺</w:t>
            </w:r>
          </w:p>
        </w:tc>
        <w:tc>
          <w:tcPr>
            <w:tcW w:w="6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深圳市丰茂工艺礼品有限公司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深圳叶氏正骨医术</w:t>
            </w:r>
          </w:p>
        </w:tc>
        <w:tc>
          <w:tcPr>
            <w:tcW w:w="6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深圳市叶氏中医文化投资发展有限公司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深圳叶氏正骨医术</w:t>
            </w:r>
          </w:p>
        </w:tc>
        <w:tc>
          <w:tcPr>
            <w:tcW w:w="6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深圳叶氏富强中医诊所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深圳叶氏正骨医术</w:t>
            </w:r>
          </w:p>
        </w:tc>
        <w:tc>
          <w:tcPr>
            <w:tcW w:w="6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深圳叶永鸿中医（综合）诊所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eastAsia="zh-CN"/>
        </w:rPr>
        <w:t>龙岗区区级非物质文化遗产代表性项目保护单位调整和认定名单</w:t>
      </w:r>
    </w:p>
    <w:sectPr>
      <w:footerReference r:id="rId3" w:type="default"/>
      <w:pgSz w:w="16838" w:h="11906" w:orient="landscape"/>
      <w:pgMar w:top="2098" w:right="1474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049999"/>
      <w:showingPlcHdr/>
    </w:sdtPr>
    <w:sdtContent>
      <w:p>
        <w:pPr>
          <w:pStyle w:val="5"/>
        </w:pPr>
        <w:r>
          <w:t xml:space="preserve">     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E768223"/>
    <w:rsid w:val="2EFF5E87"/>
    <w:rsid w:val="32F70DC4"/>
    <w:rsid w:val="331CC91E"/>
    <w:rsid w:val="3D6D3045"/>
    <w:rsid w:val="4A1947CF"/>
    <w:rsid w:val="4D7BAF50"/>
    <w:rsid w:val="4EEF13C7"/>
    <w:rsid w:val="6B73B276"/>
    <w:rsid w:val="6FF7B224"/>
    <w:rsid w:val="773F6D75"/>
    <w:rsid w:val="7A7E07EF"/>
    <w:rsid w:val="7B7E97CB"/>
    <w:rsid w:val="7CFF5D90"/>
    <w:rsid w:val="7CFF6346"/>
    <w:rsid w:val="7EF5B633"/>
    <w:rsid w:val="7F8B52D1"/>
    <w:rsid w:val="7FEE4B0B"/>
    <w:rsid w:val="7FFB7A33"/>
    <w:rsid w:val="93FFC324"/>
    <w:rsid w:val="96DFE037"/>
    <w:rsid w:val="9DFF770B"/>
    <w:rsid w:val="BFF3B1DB"/>
    <w:rsid w:val="D7A57C77"/>
    <w:rsid w:val="DBF2DE4B"/>
    <w:rsid w:val="EF79E5FB"/>
    <w:rsid w:val="F7EF8533"/>
    <w:rsid w:val="FE2DAC23"/>
    <w:rsid w:val="FF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unhideWhenUsed/>
    <w:qFormat/>
    <w:uiPriority w:val="0"/>
    <w:pPr>
      <w:spacing w:beforeLines="0" w:afterLines="0"/>
      <w:ind w:firstLine="200" w:firstLineChars="200"/>
    </w:pPr>
    <w:rPr>
      <w:rFonts w:hint="eastAsia"/>
      <w:sz w:val="30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叶倩岚</cp:lastModifiedBy>
  <cp:lastPrinted>2025-07-16T10:32:00Z</cp:lastPrinted>
  <dcterms:modified xsi:type="dcterms:W3CDTF">2025-07-14T17:36:06Z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5B82CBD32D173419C46874687F1044F3</vt:lpwstr>
  </property>
</Properties>
</file>