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47A2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 w14:paraId="0475DD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2025年第十三批拟录用人员名单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57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25"/>
        <w:gridCol w:w="811"/>
        <w:gridCol w:w="1196"/>
        <w:gridCol w:w="701"/>
        <w:gridCol w:w="660"/>
        <w:gridCol w:w="639"/>
        <w:gridCol w:w="1313"/>
        <w:gridCol w:w="756"/>
        <w:gridCol w:w="1196"/>
        <w:gridCol w:w="667"/>
      </w:tblGrid>
      <w:tr w14:paraId="361A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5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4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24F2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神经外科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赵瑞精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神经外科</w:t>
            </w:r>
          </w:p>
          <w:p w14:paraId="3FC9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外科学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84.25</w:t>
            </w:r>
          </w:p>
        </w:tc>
      </w:tr>
      <w:tr w14:paraId="1C29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黄文濠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超声诊断</w:t>
            </w:r>
          </w:p>
          <w:p w14:paraId="6DE0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医学影像学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76.30</w:t>
            </w:r>
          </w:p>
        </w:tc>
      </w:tr>
      <w:tr w14:paraId="0700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刘蝶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超声诊断</w:t>
            </w:r>
          </w:p>
          <w:p w14:paraId="2B2A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医师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医学影像学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82.83</w:t>
            </w:r>
          </w:p>
        </w:tc>
      </w:tr>
    </w:tbl>
    <w:p w14:paraId="24C843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BBB3AF-3B5D-424C-B1EE-66F05441AE6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4A5714-EA70-4BE3-AB22-2E9F108B8F4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DA57332-246A-406F-BD05-BB21A2BD4D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A2969"/>
    <w:rsid w:val="54E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143</Characters>
  <Lines>0</Lines>
  <Paragraphs>0</Paragraphs>
  <TotalTime>0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2025-07-13T15:15:00Z</dcterms:created>
  <dc:creator>lenovo</dc:creator>
  <cp:lastModifiedBy>郑少纯</cp:lastModifiedBy>
  <dcterms:modified xsi:type="dcterms:W3CDTF">2025-07-14T06:19:26Z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eyJoZGlkIjoiZjcxM2NmMzZiNTAzNjlhOTYyODNlMjg0YjdjZTVmYjQiLCJ1c2VySWQiOiIzNDc2NTk2MjYifQ==</vt:lpwstr>
  </property>
  <property fmtid="{D5CDD505-2E9C-101B-9397-08002B2CF9AE}" pid="4" name="ICV">
    <vt:lpwstr>EB33AF1F6BC841B4A818D3603201011A_12</vt:lpwstr>
  </property>
</Properties>
</file>