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C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附件2：报价承诺函</w:t>
      </w:r>
    </w:p>
    <w:p w14:paraId="5909B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 w14:paraId="0F2E5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 w14:paraId="18AE9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 w14:paraId="66FCA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lang w:val="en-US" w:eastAsia="zh-CN" w:bidi="ar-SA"/>
        </w:rPr>
        <w:t>致采购人：</w:t>
      </w:r>
      <w:r>
        <w:rPr>
          <w:rFonts w:hint="eastAsia" w:ascii="仿宋_GB2312" w:hAnsi="仿宋_GB2312" w:eastAsia="仿宋_GB2312" w:cs="仿宋_GB2312"/>
          <w:bCs/>
          <w:spacing w:val="0"/>
          <w:kern w:val="2"/>
          <w:sz w:val="32"/>
          <w:szCs w:val="32"/>
          <w:u w:val="single"/>
          <w:lang w:val="en-US" w:eastAsia="zh-CN" w:bidi="ar-SA"/>
        </w:rPr>
        <w:t>深圳市汇龙城物业管理有限公司</w:t>
      </w:r>
    </w:p>
    <w:p w14:paraId="49951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为了确保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工作顺利进行，我方将严格执行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国家有关法律法规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，并完全接受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深圳市汇龙城物业管理有限公司三体系再认证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eastAsia="zh-CN"/>
        </w:rPr>
        <w:t>服务竞价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采购公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告的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所有内容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及要求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，为此作出如下承诺：</w:t>
      </w:r>
    </w:p>
    <w:p w14:paraId="6D6A3CD3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1、我方承诺根据企业自身情况，理性报价，不会以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低于成本的报价竞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，并承诺按总价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报价有效期至20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日，含所需所有税金和费用。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否则，我方愿意承担任何风险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 w14:paraId="50250DA8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2、我方对竞价响应文件所提供资料的真实性负责。如与事实不符或弄虚作假，我单位自愿承担一切责任。</w:t>
      </w:r>
    </w:p>
    <w:p w14:paraId="58BCC44E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3、我方承诺严格按有关规定，采取严格、科学的用电及安全防护措施，服从贵司及物业管理单位的现场安全管理，并对检查时提出的安全问题及时落实。</w:t>
      </w:r>
    </w:p>
    <w:p w14:paraId="6C267395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4、一旦我方中选，将与委托单位友好合作，依约履行委托合同，自觉接受委托单位的日常监督和履约评价，为委托单位提供优质、高效服务。</w:t>
      </w:r>
    </w:p>
    <w:p w14:paraId="4650A96B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5、我方对响应文件所提供资料的真实性负责。如与事实不符或弄虚作假，我方自愿承担一切责任。</w:t>
      </w:r>
    </w:p>
    <w:p w14:paraId="32A07EAB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6、无论中选与否，因本次比选所发生的一切费用，由我方自行承担。</w:t>
      </w:r>
    </w:p>
    <w:p w14:paraId="76D55C2C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7、若中选，本承诺函将成为合同不可分割的一部分，与合同具有同等的法律效力。</w:t>
      </w:r>
    </w:p>
    <w:p w14:paraId="1C95F05B">
      <w:pPr>
        <w:pStyle w:val="2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8、如果违反本承诺书中任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何条款，我方愿意接受：</w:t>
      </w:r>
    </w:p>
    <w:p w14:paraId="042BE589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（1）视作我方单方面违约，并按照合同规定向贵方支付违约金或解除合同；</w:t>
      </w:r>
    </w:p>
    <w:p w14:paraId="5E467B31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贵方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今后可拒绝我方参与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 w14:paraId="0868FBC8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）相关主管部门的不良行为记录、行政处罚。</w:t>
      </w:r>
    </w:p>
    <w:p w14:paraId="7B99B683">
      <w:pPr>
        <w:spacing w:line="360" w:lineRule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3FAD47E5"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 w14:paraId="1CBA17B9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3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承诺单位（盖章）：</w:t>
      </w:r>
    </w:p>
    <w:p w14:paraId="71B5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法定代表人或授权委托人（签字或盖私章）：</w:t>
      </w:r>
    </w:p>
    <w:p w14:paraId="5909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联系电话：</w:t>
      </w:r>
    </w:p>
    <w:p w14:paraId="6986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签署日期：    年    月    日</w:t>
      </w:r>
    </w:p>
    <w:p w14:paraId="097BF337"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Y0OGNiMjgzNjdmOTAxN2RjMzA0MTIxNTZkNDUifQ=="/>
  </w:docVars>
  <w:rsids>
    <w:rsidRoot w:val="5AA949F9"/>
    <w:rsid w:val="003E45EE"/>
    <w:rsid w:val="05F6352F"/>
    <w:rsid w:val="067B0186"/>
    <w:rsid w:val="0A00672A"/>
    <w:rsid w:val="0B1D5B82"/>
    <w:rsid w:val="0EC17404"/>
    <w:rsid w:val="121A6C27"/>
    <w:rsid w:val="123A6066"/>
    <w:rsid w:val="2418611C"/>
    <w:rsid w:val="252C4C4D"/>
    <w:rsid w:val="2C645127"/>
    <w:rsid w:val="322F1F62"/>
    <w:rsid w:val="34EB1C02"/>
    <w:rsid w:val="3B38627D"/>
    <w:rsid w:val="3C6A5B02"/>
    <w:rsid w:val="3E283B9F"/>
    <w:rsid w:val="41526671"/>
    <w:rsid w:val="41BD65FE"/>
    <w:rsid w:val="44D223D4"/>
    <w:rsid w:val="48084421"/>
    <w:rsid w:val="4F965C42"/>
    <w:rsid w:val="54725D37"/>
    <w:rsid w:val="5AA949F9"/>
    <w:rsid w:val="67307919"/>
    <w:rsid w:val="6AFB71C2"/>
    <w:rsid w:val="6B9A3718"/>
    <w:rsid w:val="751F6609"/>
    <w:rsid w:val="78861814"/>
    <w:rsid w:val="78E92E1B"/>
    <w:rsid w:val="7CE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overflowPunct/>
      <w:autoSpaceDE/>
      <w:autoSpaceDN/>
      <w:adjustRightInd/>
      <w:spacing w:line="240" w:lineRule="auto"/>
      <w:ind w:firstLine="0"/>
      <w:textAlignment w:val="auto"/>
    </w:pPr>
    <w:rPr>
      <w:rFonts w:ascii="宋体" w:hAnsi="Courier New" w:cs="Times New Roman"/>
      <w:spacing w:val="0"/>
      <w:kern w:val="2"/>
      <w:sz w:val="21"/>
      <w:szCs w:val="20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618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李玲玥</cp:lastModifiedBy>
  <dcterms:modified xsi:type="dcterms:W3CDTF">2025-04-02T08:26:46Z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6114AF6E794A4E48A203B087E3129A79</vt:lpwstr>
  </property>
  <property fmtid="{D5CDD505-2E9C-101B-9397-08002B2CF9AE}" pid="4" name="KSOTemplateDocerSaveRecord">
    <vt:lpwstr>eyJoZGlkIjoiY2JlY2Y0OGNiMjgzNjdmOTAxN2RjMzA0MTIxNTZkNDUifQ==</vt:lpwstr>
  </property>
</Properties>
</file>