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F68D1">
      <w:pPr>
        <w:spacing w:before="156" w:beforeLines="50" w:after="156" w:afterLines="50" w:line="640" w:lineRule="exact"/>
        <w:ind w:firstLine="3534" w:firstLineChars="800"/>
        <w:jc w:val="both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竞价报价单</w:t>
      </w:r>
    </w:p>
    <w:p w14:paraId="63E641EB">
      <w:pPr>
        <w:spacing w:line="560" w:lineRule="exact"/>
        <w:ind w:firstLine="320" w:firstLineChars="100"/>
        <w:jc w:val="center"/>
        <w:rPr>
          <w:rFonts w:hint="eastAsia" w:ascii="宋体" w:hAnsi="宋体"/>
          <w:color w:val="000000"/>
          <w:sz w:val="32"/>
          <w:szCs w:val="32"/>
        </w:rPr>
      </w:pPr>
    </w:p>
    <w:p w14:paraId="6984A93A">
      <w:pPr>
        <w:spacing w:line="560" w:lineRule="exact"/>
        <w:ind w:firstLine="180" w:firstLineChars="10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eastAsia="黑体"/>
          <w:color w:val="000000"/>
          <w:sz w:val="18"/>
          <w:szCs w:val="18"/>
        </w:rPr>
        <w:t xml:space="preserve">                                                         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24"/>
        </w:rPr>
        <w:t>日期：    年    月    日</w:t>
      </w:r>
    </w:p>
    <w:tbl>
      <w:tblPr>
        <w:tblStyle w:val="2"/>
        <w:tblW w:w="864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140"/>
      </w:tblGrid>
      <w:tr w14:paraId="063C9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3303F">
            <w:pPr>
              <w:jc w:val="center"/>
              <w:rPr>
                <w:rFonts w:hint="eastAsia" w:ascii="宋体" w:hAnsi="宋体" w:eastAsia="宋体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招租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lang w:val="en-US" w:eastAsia="zh-CN"/>
              </w:rPr>
              <w:t>物业</w:t>
            </w:r>
          </w:p>
        </w:tc>
        <w:tc>
          <w:tcPr>
            <w:tcW w:w="71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7D5ACB"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5B8A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88A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参加竞价人姓名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8924B2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78CB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5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4E17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竞价报价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94C6158"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本申请人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自</w:t>
            </w:r>
            <w:r>
              <w:rPr>
                <w:rFonts w:hint="eastAsia" w:ascii="宋体" w:hAnsi="宋体"/>
                <w:color w:val="000000"/>
                <w:sz w:val="24"/>
              </w:rPr>
              <w:t>愿以建筑面积人民币</w:t>
            </w:r>
            <w:r>
              <w:rPr>
                <w:rFonts w:hint="eastAsia" w:ascii="宋体" w:hAnsi="宋体"/>
                <w:color w:val="000000"/>
                <w:sz w:val="24"/>
                <w:u w:val="thick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u w:val="thick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u w:val="thick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元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/㎡/月</w:t>
            </w:r>
            <w:r>
              <w:rPr>
                <w:rFonts w:hint="eastAsia" w:ascii="宋体" w:hAnsi="宋体"/>
                <w:color w:val="000000"/>
                <w:sz w:val="24"/>
              </w:rPr>
              <w:t>的租金单价承租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项目。</w:t>
            </w:r>
          </w:p>
        </w:tc>
      </w:tr>
      <w:tr w14:paraId="02614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E90B655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7BD4F61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参加竞价人签名（加按手印）：</w:t>
            </w:r>
          </w:p>
          <w:p w14:paraId="475D98C9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2EEEFCAF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0454D88C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参加竞价人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</w:tc>
      </w:tr>
    </w:tbl>
    <w:p w14:paraId="5C374A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1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2025-03-31T01:11:07Z</dcterms:created>
  <dc:creator>张健</dc:creator>
  <cp:lastModifiedBy>张琦</cp:lastModifiedBy>
  <dcterms:modified xsi:type="dcterms:W3CDTF">2025-03-31T01:11:34Z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eyJoZGlkIjoiZjYxZTUyYjc1MzQwNWRmNjlmMWQyYmQ2NmM1M2U4MmMiLCJ1c2VySWQiOiIyNjEzMjU1OTEifQ==</vt:lpwstr>
  </property>
  <property fmtid="{D5CDD505-2E9C-101B-9397-08002B2CF9AE}" pid="4" name="ICV">
    <vt:lpwstr>5A400C9CC3F04078A4456EA6DA5D40B7_12</vt:lpwstr>
  </property>
</Properties>
</file>