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3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27EF0C36">
      <w:pPr>
        <w:pStyle w:val="7"/>
        <w:pageBreakBefore w:val="0"/>
        <w:kinsoku/>
        <w:overflowPunct/>
        <w:topLinePunct w:val="0"/>
        <w:bidi w:val="0"/>
        <w:spacing w:before="120" w:after="120" w:line="560" w:lineRule="exact"/>
        <w:jc w:val="center"/>
        <w:rPr>
          <w:rFonts w:ascii="黑体" w:hAnsi="黑体" w:eastAsia="黑体" w:cs="黑体"/>
          <w:color w:val="auto"/>
          <w:sz w:val="48"/>
          <w:szCs w:val="96"/>
          <w:highlight w:val="none"/>
        </w:rPr>
      </w:pPr>
    </w:p>
    <w:p w14:paraId="0383FE1C">
      <w:pPr>
        <w:pStyle w:val="7"/>
        <w:pageBreakBefore w:val="0"/>
        <w:kinsoku/>
        <w:overflowPunct/>
        <w:topLinePunct w:val="0"/>
        <w:bidi w:val="0"/>
        <w:spacing w:before="120" w:after="120" w:line="560" w:lineRule="exact"/>
        <w:jc w:val="center"/>
        <w:rPr>
          <w:rFonts w:ascii="黑体" w:hAnsi="黑体" w:eastAsia="黑体" w:cs="黑体"/>
          <w:b w:val="0"/>
          <w:color w:val="auto"/>
          <w:sz w:val="180"/>
          <w:szCs w:val="96"/>
          <w:highlight w:val="none"/>
        </w:rPr>
      </w:pPr>
      <w:r>
        <w:rPr>
          <w:rFonts w:hint="eastAsia" w:ascii="黑体" w:hAnsi="黑体" w:eastAsia="黑体" w:cs="黑体"/>
          <w:color w:val="auto"/>
          <w:sz w:val="48"/>
          <w:szCs w:val="96"/>
          <w:highlight w:val="none"/>
        </w:rPr>
        <w:t>开标一览表</w:t>
      </w:r>
    </w:p>
    <w:p w14:paraId="5BD86541">
      <w:pPr>
        <w:pageBreakBefore w:val="0"/>
        <w:kinsoku/>
        <w:overflowPunct/>
        <w:topLinePunct w:val="0"/>
        <w:bidi w:val="0"/>
        <w:spacing w:line="560" w:lineRule="exact"/>
        <w:ind w:right="525"/>
        <w:jc w:val="right"/>
        <w:rPr>
          <w:b/>
          <w:bCs/>
          <w:snapToGrid w:val="0"/>
          <w:color w:val="auto"/>
          <w:kern w:val="0"/>
          <w:sz w:val="18"/>
          <w:szCs w:val="18"/>
          <w:highlight w:val="none"/>
        </w:rPr>
      </w:pPr>
      <w:r>
        <w:rPr>
          <w:bCs/>
          <w:snapToGrid w:val="0"/>
          <w:color w:val="auto"/>
          <w:kern w:val="0"/>
          <w:sz w:val="18"/>
          <w:szCs w:val="18"/>
          <w:highlight w:val="none"/>
        </w:rPr>
        <w:t xml:space="preserve">         </w:t>
      </w:r>
      <w:r>
        <w:rPr>
          <w:bCs/>
          <w:snapToGrid w:val="0"/>
          <w:color w:val="auto"/>
          <w:kern w:val="0"/>
          <w:sz w:val="22"/>
          <w:szCs w:val="22"/>
          <w:highlight w:val="none"/>
        </w:rPr>
        <w:t xml:space="preserve"> </w:t>
      </w:r>
      <w:r>
        <w:rPr>
          <w:b/>
          <w:bCs/>
          <w:snapToGrid w:val="0"/>
          <w:color w:val="auto"/>
          <w:kern w:val="0"/>
          <w:sz w:val="22"/>
          <w:szCs w:val="22"/>
          <w:highlight w:val="none"/>
        </w:rPr>
        <w:t>单位：人民币元</w:t>
      </w:r>
    </w:p>
    <w:p w14:paraId="25CA371E">
      <w:pPr>
        <w:pageBreakBefore w:val="0"/>
        <w:kinsoku/>
        <w:overflowPunct/>
        <w:topLinePunct w:val="0"/>
        <w:bidi w:val="0"/>
        <w:spacing w:line="560" w:lineRule="exact"/>
        <w:rPr>
          <w:snapToGrid w:val="0"/>
          <w:color w:val="auto"/>
          <w:kern w:val="0"/>
          <w:highlight w:val="none"/>
        </w:rPr>
      </w:pPr>
    </w:p>
    <w:tbl>
      <w:tblPr>
        <w:tblStyle w:val="1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810"/>
        <w:gridCol w:w="3120"/>
        <w:gridCol w:w="1547"/>
      </w:tblGrid>
      <w:tr w14:paraId="3887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1" w:type="dxa"/>
            <w:vAlign w:val="center"/>
          </w:tcPr>
          <w:p w14:paraId="71FE7ED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10" w:type="dxa"/>
            <w:vAlign w:val="center"/>
          </w:tcPr>
          <w:p w14:paraId="4B1309C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需求内容</w:t>
            </w:r>
          </w:p>
        </w:tc>
        <w:tc>
          <w:tcPr>
            <w:tcW w:w="3120" w:type="dxa"/>
            <w:vAlign w:val="center"/>
          </w:tcPr>
          <w:p w14:paraId="25FC632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投标价</w:t>
            </w:r>
          </w:p>
        </w:tc>
        <w:tc>
          <w:tcPr>
            <w:tcW w:w="1547" w:type="dxa"/>
            <w:vAlign w:val="center"/>
          </w:tcPr>
          <w:p w14:paraId="06FBB81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43FA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 w14:paraId="4C4A545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810" w:type="dxa"/>
            <w:vAlign w:val="center"/>
          </w:tcPr>
          <w:p w14:paraId="45E058C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龙岗区教育局2025年内控建设专业咨询服务项目</w:t>
            </w:r>
          </w:p>
        </w:tc>
        <w:tc>
          <w:tcPr>
            <w:tcW w:w="3120" w:type="dxa"/>
            <w:vAlign w:val="center"/>
          </w:tcPr>
          <w:p w14:paraId="1007F12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大写：</w:t>
            </w:r>
          </w:p>
          <w:p w14:paraId="70CB9D0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小写：</w:t>
            </w:r>
          </w:p>
        </w:tc>
        <w:tc>
          <w:tcPr>
            <w:tcW w:w="1547" w:type="dxa"/>
            <w:vAlign w:val="center"/>
          </w:tcPr>
          <w:p w14:paraId="2294038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171B479F">
      <w:pPr>
        <w:pageBreakBefore w:val="0"/>
        <w:kinsoku/>
        <w:overflowPunct/>
        <w:topLinePunct w:val="0"/>
        <w:bidi w:val="0"/>
        <w:spacing w:line="560" w:lineRule="exact"/>
        <w:rPr>
          <w:snapToGrid w:val="0"/>
          <w:color w:val="auto"/>
          <w:kern w:val="0"/>
          <w:highlight w:val="none"/>
        </w:rPr>
      </w:pPr>
    </w:p>
    <w:p w14:paraId="6735E736">
      <w:pPr>
        <w:pageBreakBefore w:val="0"/>
        <w:kinsoku/>
        <w:overflowPunct/>
        <w:topLinePunct w:val="0"/>
        <w:bidi w:val="0"/>
        <w:spacing w:line="560" w:lineRule="exact"/>
        <w:rPr>
          <w:snapToGrid w:val="0"/>
          <w:color w:val="auto"/>
          <w:kern w:val="0"/>
          <w:sz w:val="28"/>
          <w:szCs w:val="36"/>
          <w:highlight w:val="none"/>
        </w:rPr>
      </w:pPr>
      <w:r>
        <w:rPr>
          <w:snapToGrid w:val="0"/>
          <w:color w:val="auto"/>
          <w:kern w:val="0"/>
          <w:sz w:val="28"/>
          <w:szCs w:val="36"/>
          <w:highlight w:val="none"/>
        </w:rPr>
        <w:t>注：1.价格应按“招标文件”中规定的货币单位填写。</w:t>
      </w:r>
    </w:p>
    <w:p w14:paraId="7398AB1E">
      <w:pPr>
        <w:pageBreakBefore w:val="0"/>
        <w:kinsoku/>
        <w:overflowPunct/>
        <w:topLinePunct w:val="0"/>
        <w:bidi w:val="0"/>
        <w:spacing w:line="560" w:lineRule="exact"/>
        <w:rPr>
          <w:snapToGrid w:val="0"/>
          <w:color w:val="auto"/>
          <w:kern w:val="0"/>
          <w:sz w:val="28"/>
          <w:szCs w:val="36"/>
          <w:highlight w:val="none"/>
        </w:rPr>
      </w:pPr>
      <w:r>
        <w:rPr>
          <w:snapToGrid w:val="0"/>
          <w:color w:val="auto"/>
          <w:kern w:val="0"/>
          <w:sz w:val="28"/>
          <w:szCs w:val="36"/>
          <w:highlight w:val="none"/>
        </w:rPr>
        <w:t xml:space="preserve">    2.</w:t>
      </w:r>
      <w:r>
        <w:rPr>
          <w:rFonts w:hint="eastAsia"/>
          <w:snapToGrid w:val="0"/>
          <w:color w:val="auto"/>
          <w:kern w:val="0"/>
          <w:sz w:val="28"/>
          <w:szCs w:val="36"/>
          <w:highlight w:val="none"/>
        </w:rPr>
        <w:t>按服务总价报价，报价不得超过</w:t>
      </w:r>
      <w:r>
        <w:rPr>
          <w:rFonts w:hint="eastAsia"/>
          <w:snapToGrid w:val="0"/>
          <w:color w:val="auto"/>
          <w:kern w:val="0"/>
          <w:sz w:val="28"/>
          <w:szCs w:val="36"/>
          <w:highlight w:val="none"/>
          <w:lang w:val="en-US" w:eastAsia="zh-CN"/>
        </w:rPr>
        <w:t>71</w:t>
      </w:r>
      <w:r>
        <w:rPr>
          <w:rFonts w:hint="eastAsia"/>
          <w:snapToGrid w:val="0"/>
          <w:color w:val="auto"/>
          <w:kern w:val="0"/>
          <w:sz w:val="28"/>
          <w:szCs w:val="36"/>
          <w:highlight w:val="none"/>
        </w:rPr>
        <w:t>,000元，否则按无效投标处理。</w:t>
      </w:r>
    </w:p>
    <w:p w14:paraId="1C53EC81">
      <w:pPr>
        <w:pageBreakBefore w:val="0"/>
        <w:kinsoku/>
        <w:overflowPunct/>
        <w:topLinePunct w:val="0"/>
        <w:bidi w:val="0"/>
        <w:spacing w:line="560" w:lineRule="exact"/>
        <w:ind w:firstLine="420"/>
        <w:rPr>
          <w:snapToGrid w:val="0"/>
          <w:color w:val="auto"/>
          <w:kern w:val="0"/>
          <w:sz w:val="28"/>
          <w:szCs w:val="36"/>
          <w:highlight w:val="none"/>
        </w:rPr>
      </w:pPr>
      <w:r>
        <w:rPr>
          <w:snapToGrid w:val="0"/>
          <w:color w:val="auto"/>
          <w:kern w:val="0"/>
          <w:sz w:val="28"/>
          <w:szCs w:val="36"/>
          <w:highlight w:val="none"/>
        </w:rPr>
        <w:t>3.投标人如果需要对报价</w:t>
      </w:r>
      <w:r>
        <w:rPr>
          <w:rFonts w:hint="eastAsia"/>
          <w:snapToGrid w:val="0"/>
          <w:color w:val="auto"/>
          <w:kern w:val="0"/>
          <w:sz w:val="28"/>
          <w:szCs w:val="36"/>
          <w:highlight w:val="none"/>
          <w:lang w:eastAsia="zh-CN"/>
        </w:rPr>
        <w:t>或其他</w:t>
      </w:r>
      <w:r>
        <w:rPr>
          <w:snapToGrid w:val="0"/>
          <w:color w:val="auto"/>
          <w:kern w:val="0"/>
          <w:sz w:val="28"/>
          <w:szCs w:val="36"/>
          <w:highlight w:val="none"/>
        </w:rPr>
        <w:t>内容加以说明，可在备注栏填写。</w:t>
      </w:r>
    </w:p>
    <w:p w14:paraId="21EBACAE">
      <w:pPr>
        <w:pageBreakBefore w:val="0"/>
        <w:kinsoku/>
        <w:overflowPunct/>
        <w:topLinePunct w:val="0"/>
        <w:bidi w:val="0"/>
        <w:spacing w:line="560" w:lineRule="exact"/>
        <w:rPr>
          <w:rFonts w:hint="default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E6D6B8-E5BD-4871-A75C-AB229A557B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FE1C0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BF0F7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BF0F7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9F130"/>
    <w:multiLevelType w:val="multilevel"/>
    <w:tmpl w:val="ED79F130"/>
    <w:lvl w:ilvl="0" w:tentative="0">
      <w:start w:val="1"/>
      <w:numFmt w:val="chineseCounting"/>
      <w:pStyle w:val="5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黑体"/>
        <w:b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Calibri" w:hAnsi="Calibri" w:cs="Calibri"/>
      </w:rPr>
    </w:lvl>
    <w:lvl w:ilvl="5" w:tentative="0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DU4MjMyZjZlZjVmZDJiNWQ1MDBiNzRkOTQzMGYifQ=="/>
  </w:docVars>
  <w:rsids>
    <w:rsidRoot w:val="1E820E05"/>
    <w:rsid w:val="00023780"/>
    <w:rsid w:val="00025BE7"/>
    <w:rsid w:val="001657AA"/>
    <w:rsid w:val="009F3580"/>
    <w:rsid w:val="01922277"/>
    <w:rsid w:val="024969D8"/>
    <w:rsid w:val="02880018"/>
    <w:rsid w:val="02C66D61"/>
    <w:rsid w:val="02D72D01"/>
    <w:rsid w:val="034B4BE6"/>
    <w:rsid w:val="036D1000"/>
    <w:rsid w:val="042C28C0"/>
    <w:rsid w:val="05436623"/>
    <w:rsid w:val="05720B50"/>
    <w:rsid w:val="065B5A88"/>
    <w:rsid w:val="06897EFF"/>
    <w:rsid w:val="06B331CE"/>
    <w:rsid w:val="06F23CF7"/>
    <w:rsid w:val="08050524"/>
    <w:rsid w:val="08053B4A"/>
    <w:rsid w:val="082E5D0D"/>
    <w:rsid w:val="0A6842D0"/>
    <w:rsid w:val="0CBB4BA8"/>
    <w:rsid w:val="0DA74955"/>
    <w:rsid w:val="0DE46EAF"/>
    <w:rsid w:val="0E3F5863"/>
    <w:rsid w:val="0E5A5D82"/>
    <w:rsid w:val="0EE50F59"/>
    <w:rsid w:val="0EE8142C"/>
    <w:rsid w:val="0EEA79A9"/>
    <w:rsid w:val="0F615EBD"/>
    <w:rsid w:val="0FE4264A"/>
    <w:rsid w:val="10636C3B"/>
    <w:rsid w:val="1091005C"/>
    <w:rsid w:val="11414BC0"/>
    <w:rsid w:val="118C11EC"/>
    <w:rsid w:val="11955A3F"/>
    <w:rsid w:val="12C02EFB"/>
    <w:rsid w:val="134D2E14"/>
    <w:rsid w:val="13600912"/>
    <w:rsid w:val="13E54630"/>
    <w:rsid w:val="140F2B49"/>
    <w:rsid w:val="144A746E"/>
    <w:rsid w:val="16104199"/>
    <w:rsid w:val="163C4F8E"/>
    <w:rsid w:val="16ED6288"/>
    <w:rsid w:val="17935ADC"/>
    <w:rsid w:val="18182A90"/>
    <w:rsid w:val="184A42DA"/>
    <w:rsid w:val="19BE30C9"/>
    <w:rsid w:val="19E86D27"/>
    <w:rsid w:val="1A4D304A"/>
    <w:rsid w:val="1B852F33"/>
    <w:rsid w:val="1DB861DB"/>
    <w:rsid w:val="1E820E05"/>
    <w:rsid w:val="1EDB10BC"/>
    <w:rsid w:val="21AF1C78"/>
    <w:rsid w:val="21CD73E2"/>
    <w:rsid w:val="233F104B"/>
    <w:rsid w:val="26264B68"/>
    <w:rsid w:val="297F274C"/>
    <w:rsid w:val="2988363E"/>
    <w:rsid w:val="2AE1684B"/>
    <w:rsid w:val="2B2A2EBB"/>
    <w:rsid w:val="2D11501C"/>
    <w:rsid w:val="2D212620"/>
    <w:rsid w:val="2D453739"/>
    <w:rsid w:val="2DDB7041"/>
    <w:rsid w:val="2E4D1205"/>
    <w:rsid w:val="308B5C87"/>
    <w:rsid w:val="30B71ED4"/>
    <w:rsid w:val="311B27B2"/>
    <w:rsid w:val="337771AE"/>
    <w:rsid w:val="34877E03"/>
    <w:rsid w:val="35D24DFD"/>
    <w:rsid w:val="38840E27"/>
    <w:rsid w:val="39C34D75"/>
    <w:rsid w:val="3A514FBF"/>
    <w:rsid w:val="3AC557D1"/>
    <w:rsid w:val="3B2C7D89"/>
    <w:rsid w:val="3B455DE4"/>
    <w:rsid w:val="3B812638"/>
    <w:rsid w:val="3C326368"/>
    <w:rsid w:val="3CE84C78"/>
    <w:rsid w:val="3D182F82"/>
    <w:rsid w:val="3EEC4865"/>
    <w:rsid w:val="3F9E48B5"/>
    <w:rsid w:val="424714E0"/>
    <w:rsid w:val="444D17C3"/>
    <w:rsid w:val="451A3E3D"/>
    <w:rsid w:val="45C81AEB"/>
    <w:rsid w:val="4623422F"/>
    <w:rsid w:val="46455CC1"/>
    <w:rsid w:val="471374A2"/>
    <w:rsid w:val="47AC3472"/>
    <w:rsid w:val="489B7043"/>
    <w:rsid w:val="491D214E"/>
    <w:rsid w:val="49330F59"/>
    <w:rsid w:val="4A27193A"/>
    <w:rsid w:val="4A2B5B43"/>
    <w:rsid w:val="4A4D5980"/>
    <w:rsid w:val="4AD213AB"/>
    <w:rsid w:val="4BE6200A"/>
    <w:rsid w:val="4C411597"/>
    <w:rsid w:val="4CB91FE5"/>
    <w:rsid w:val="4CC65398"/>
    <w:rsid w:val="4D604CA6"/>
    <w:rsid w:val="4F482C33"/>
    <w:rsid w:val="4F4C76BD"/>
    <w:rsid w:val="50463D38"/>
    <w:rsid w:val="507F092F"/>
    <w:rsid w:val="51215764"/>
    <w:rsid w:val="516B36FC"/>
    <w:rsid w:val="51FD2B1C"/>
    <w:rsid w:val="5268443A"/>
    <w:rsid w:val="53560F47"/>
    <w:rsid w:val="538A35FE"/>
    <w:rsid w:val="53FF4CAB"/>
    <w:rsid w:val="55C52F3E"/>
    <w:rsid w:val="5809221B"/>
    <w:rsid w:val="58DE3B30"/>
    <w:rsid w:val="59836A08"/>
    <w:rsid w:val="59BD6FD0"/>
    <w:rsid w:val="5A041D8D"/>
    <w:rsid w:val="5AC615AD"/>
    <w:rsid w:val="5BEE21FC"/>
    <w:rsid w:val="5C4B1E34"/>
    <w:rsid w:val="5CF11194"/>
    <w:rsid w:val="5D180DA4"/>
    <w:rsid w:val="5D1A07B4"/>
    <w:rsid w:val="5E8E52BE"/>
    <w:rsid w:val="5FBE0AEA"/>
    <w:rsid w:val="5FF41615"/>
    <w:rsid w:val="60B3124F"/>
    <w:rsid w:val="61823F79"/>
    <w:rsid w:val="61E151E7"/>
    <w:rsid w:val="62E24294"/>
    <w:rsid w:val="63172842"/>
    <w:rsid w:val="63EF5599"/>
    <w:rsid w:val="64B30C27"/>
    <w:rsid w:val="64D809F6"/>
    <w:rsid w:val="653205EA"/>
    <w:rsid w:val="655125D3"/>
    <w:rsid w:val="65536795"/>
    <w:rsid w:val="656B0071"/>
    <w:rsid w:val="66AD4959"/>
    <w:rsid w:val="671F721A"/>
    <w:rsid w:val="67CC5193"/>
    <w:rsid w:val="682528FE"/>
    <w:rsid w:val="69E00902"/>
    <w:rsid w:val="6AC737B4"/>
    <w:rsid w:val="6B161AF0"/>
    <w:rsid w:val="6D537B3F"/>
    <w:rsid w:val="6E3868D1"/>
    <w:rsid w:val="6F2B2E7D"/>
    <w:rsid w:val="6F822C50"/>
    <w:rsid w:val="6FBB7362"/>
    <w:rsid w:val="703F58AB"/>
    <w:rsid w:val="71264BC1"/>
    <w:rsid w:val="714B0D57"/>
    <w:rsid w:val="72820B90"/>
    <w:rsid w:val="732574F1"/>
    <w:rsid w:val="73834617"/>
    <w:rsid w:val="73D95F4D"/>
    <w:rsid w:val="741367D1"/>
    <w:rsid w:val="74BA1537"/>
    <w:rsid w:val="750B0E95"/>
    <w:rsid w:val="752E72EC"/>
    <w:rsid w:val="76DB7075"/>
    <w:rsid w:val="77053747"/>
    <w:rsid w:val="77585F7B"/>
    <w:rsid w:val="791A5BDE"/>
    <w:rsid w:val="7C2F476A"/>
    <w:rsid w:val="7DAE2D99"/>
    <w:rsid w:val="7EF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  <w:tab w:val="clear" w:pos="0"/>
      </w:tabs>
      <w:adjustRightInd w:val="0"/>
      <w:snapToGrid w:val="0"/>
      <w:spacing w:before="100" w:beforeLines="100" w:line="288" w:lineRule="auto"/>
      <w:ind w:left="0" w:firstLine="0"/>
      <w:outlineLvl w:val="0"/>
    </w:pPr>
    <w:rPr>
      <w:rFonts w:ascii="汉仪中宋简" w:hAnsi="汉仪中宋简" w:eastAsia="黑体" w:cstheme="minorBidi"/>
      <w:b/>
      <w:bCs/>
      <w:kern w:val="44"/>
      <w:sz w:val="32"/>
      <w:szCs w:val="16"/>
      <w:lang w:val="en-US" w:eastAsia="zh-CN" w:bidi="ar-SA"/>
    </w:rPr>
  </w:style>
  <w:style w:type="paragraph" w:styleId="6">
    <w:name w:val="heading 2"/>
    <w:basedOn w:val="7"/>
    <w:next w:val="8"/>
    <w:autoRedefine/>
    <w:unhideWhenUsed/>
    <w:qFormat/>
    <w:uiPriority w:val="9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7">
    <w:name w:val="heading 3"/>
    <w:basedOn w:val="8"/>
    <w:next w:val="1"/>
    <w:autoRedefine/>
    <w:unhideWhenUsed/>
    <w:qFormat/>
    <w:uiPriority w:val="0"/>
    <w:pPr>
      <w:spacing w:before="260" w:after="260" w:line="240" w:lineRule="auto"/>
      <w:outlineLvl w:val="2"/>
    </w:pPr>
    <w:rPr>
      <w:rFonts w:ascii="宋体" w:hAnsi="宋体" w:eastAsia="宋体" w:cs="Times New Roman"/>
      <w:szCs w:val="32"/>
    </w:rPr>
  </w:style>
  <w:style w:type="paragraph" w:styleId="8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line="560" w:lineRule="exact"/>
      <w:ind w:firstLine="883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9">
    <w:name w:val="annotation text"/>
    <w:basedOn w:val="1"/>
    <w:autoRedefine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10">
    <w:name w:val="Plain Text"/>
    <w:basedOn w:val="1"/>
    <w:autoRedefine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文档正文"/>
    <w:basedOn w:val="1"/>
    <w:autoRedefine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18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9">
    <w:name w:val="标题1"/>
    <w:basedOn w:val="1"/>
    <w:autoRedefine/>
    <w:qFormat/>
    <w:uiPriority w:val="0"/>
    <w:pPr>
      <w:spacing w:line="600" w:lineRule="exact"/>
      <w:ind w:firstLine="640" w:firstLineChars="200"/>
    </w:pPr>
    <w:rPr>
      <w:rFonts w:ascii="黑体" w:hAnsi="黑体" w:eastAsia="黑体" w:cs="仿宋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7325</Words>
  <Characters>7552</Characters>
  <Lines>0</Lines>
  <Paragraphs>0</Paragraphs>
  <TotalTime>8</TotalTime>
  <ScaleCrop>false</ScaleCrop>
  <LinksUpToDate>false</LinksUpToDate>
  <CharactersWithSpaces>7761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2022-02-09T01:37:00Z</dcterms:created>
  <dc:creator>admin</dc:creator>
  <cp:lastModifiedBy>HONG</cp:lastModifiedBy>
  <cp:lastPrinted>2025-03-13T01:33:00Z</cp:lastPrinted>
  <dcterms:modified xsi:type="dcterms:W3CDTF">2025-03-17T09:49:44Z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DAAB70A19F834F6BAACA3A19792874B9_13</vt:lpwstr>
  </property>
  <property fmtid="{D5CDD505-2E9C-101B-9397-08002B2CF9AE}" pid="4" name="KSOTemplateDocerSaveRecord">
    <vt:lpwstr>eyJoZGlkIjoiYjA0NmM5ODE0NWQ0YmJlYTkyNWQxNzBiY2MxOWM5NDIiLCJ1c2VySWQiOiI0NTA1NTM0OTAifQ==</vt:lpwstr>
  </property>
</Properties>
</file>