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p>
      <w:pPr>
        <w:pStyle w:val="5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5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执业许可证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报价表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根据采购公告附件所列报价表样式进行报价（加盖公章）。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供应商设立</w:t>
            </w:r>
            <w:r>
              <w:rPr>
                <w:rFonts w:hint="eastAsia"/>
                <w:bCs/>
                <w:szCs w:val="21"/>
              </w:rPr>
              <w:t>年限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项目负责人执业年限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同类项目业绩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提供合同</w:t>
            </w:r>
            <w:r>
              <w:rPr>
                <w:rFonts w:hint="eastAsia"/>
                <w:lang w:val="en-US" w:eastAsia="zh-CN"/>
              </w:rPr>
              <w:t>关键页</w:t>
            </w:r>
            <w:r>
              <w:rPr>
                <w:rFonts w:hint="eastAsia"/>
              </w:rPr>
              <w:t>复印件，需要包含</w:t>
            </w:r>
            <w:r>
              <w:rPr>
                <w:rFonts w:hint="eastAsia"/>
                <w:lang w:val="en-US" w:eastAsia="zh-CN"/>
              </w:rPr>
              <w:t>服务团队成员</w:t>
            </w:r>
            <w:r>
              <w:rPr>
                <w:rFonts w:hint="eastAsia"/>
              </w:rPr>
              <w:t>姓名，否则需要补充其他证明</w:t>
            </w:r>
            <w:r>
              <w:rPr>
                <w:rFonts w:hint="eastAsia"/>
                <w:lang w:val="en-US" w:eastAsia="zh-CN"/>
              </w:rPr>
              <w:t>资料</w:t>
            </w:r>
            <w:r>
              <w:rPr>
                <w:rFonts w:hint="eastAsia"/>
              </w:rPr>
              <w:t>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本项目的服务方案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Hans"/>
              </w:rPr>
              <w:t>报价文件编制的整齐、美观性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服务的便利性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提供执业许可证副本或其他有效证明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</w:t>
      </w:r>
      <w:r>
        <w:rPr>
          <w:rFonts w:hint="eastAsia" w:ascii="仿宋_GB2312" w:eastAsia="仿宋_GB2312"/>
          <w:sz w:val="24"/>
          <w:lang w:val="en-US" w:eastAsia="zh-CN"/>
        </w:rPr>
        <w:t>应装订成册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并加盖骑缝章，</w:t>
      </w:r>
      <w:r>
        <w:rPr>
          <w:rFonts w:hint="eastAsia" w:ascii="宋体" w:hAnsi="宋体"/>
          <w:szCs w:val="21"/>
          <w:lang w:val="en-US" w:eastAsia="zh-CN"/>
        </w:rPr>
        <w:t>报价表、</w:t>
      </w:r>
      <w:r>
        <w:rPr>
          <w:rFonts w:hint="eastAsia" w:ascii="宋体" w:hAnsi="宋体"/>
          <w:szCs w:val="21"/>
        </w:rPr>
        <w:t>承诺函</w:t>
      </w:r>
      <w:r>
        <w:rPr>
          <w:rFonts w:hint="eastAsia" w:ascii="宋体" w:hAnsi="宋体"/>
          <w:szCs w:val="21"/>
          <w:lang w:val="en-US" w:eastAsia="zh-CN"/>
        </w:rPr>
        <w:t>应单独</w:t>
      </w:r>
      <w:r>
        <w:rPr>
          <w:rFonts w:hint="eastAsia" w:ascii="仿宋_GB2312" w:eastAsia="仿宋_GB2312"/>
          <w:sz w:val="24"/>
        </w:rPr>
        <w:t>加盖公章。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35F15C31"/>
    <w:rsid w:val="042A5CA1"/>
    <w:rsid w:val="20704CAA"/>
    <w:rsid w:val="35F15C31"/>
    <w:rsid w:val="48C07E94"/>
    <w:rsid w:val="71C67AAA"/>
    <w:rsid w:val="71E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customStyle="1" w:styleId="5">
    <w:name w:val="p3"/>
    <w:basedOn w:val="1"/>
    <w:autoRedefine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350</Characters>
  <Lines>0</Lines>
  <Paragraphs>0</Paragraphs>
  <TotalTime>6</TotalTime>
  <ScaleCrop>false</ScaleCrop>
  <LinksUpToDate>false</LinksUpToDate>
  <CharactersWithSpaces>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2021-04-06T09:40:00Z</dcterms:created>
  <dc:creator>苏述超</dc:creator>
  <cp:lastModifiedBy>苏述超</cp:lastModifiedBy>
  <dcterms:modified xsi:type="dcterms:W3CDTF">2023-12-25T07:24:15Z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9D556C8C2AD841808ACEED923192FB60</vt:lpwstr>
  </property>
</Properties>
</file>