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827F">
      <w:pPr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</w:rPr>
        <w:t>近三年企业无不良记录承诺书</w:t>
      </w:r>
    </w:p>
    <w:p w14:paraId="7E9F63DE">
      <w:pPr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 w14:paraId="18FFC0EA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深圳市龙岗区保障性住房投资有限公司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 w14:paraId="5D10A8D7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的法定代表人，现承诺我公司近3年内无重大质量、安全事故，无重大经济纠纷，无商业贿赂、行政处罚等不良行为记录。</w:t>
      </w:r>
    </w:p>
    <w:p w14:paraId="2CBA9741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如承诺虚假，本公司愿意承担一切法律后果。</w:t>
      </w:r>
    </w:p>
    <w:p w14:paraId="4A75A412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特此承诺！</w:t>
      </w:r>
    </w:p>
    <w:p w14:paraId="165A2EFC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D933441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（盖单位章）</w:t>
      </w:r>
    </w:p>
    <w:p w14:paraId="47F8C049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法定代表人或其委托代理人：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（盖章或签字）</w:t>
      </w:r>
    </w:p>
    <w:p w14:paraId="396839AC">
      <w:pPr>
        <w:wordWrap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</w:rPr>
        <w:t>日期：      年   月   日</w:t>
      </w:r>
    </w:p>
    <w:p w14:paraId="62BEB07D">
      <w:pPr>
        <w:wordWrap/>
        <w:jc w:val="right"/>
        <w:rPr>
          <w:rFonts w:hint="eastAsia" w:ascii="仿宋_GB2312" w:hAnsi="宋体" w:eastAsia="仿宋_GB2312"/>
          <w:sz w:val="32"/>
          <w:szCs w:val="32"/>
        </w:rPr>
      </w:pPr>
    </w:p>
    <w:p w14:paraId="74629962">
      <w:pPr>
        <w:wordWrap/>
        <w:jc w:val="right"/>
        <w:rPr>
          <w:rFonts w:hint="eastAsia" w:ascii="仿宋_GB2312" w:hAnsi="宋体" w:eastAsia="仿宋_GB2312"/>
          <w:sz w:val="32"/>
          <w:szCs w:val="32"/>
        </w:rPr>
      </w:pPr>
    </w:p>
    <w:p w14:paraId="67BDD9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2024-11-25T07:24:25Z</dcterms:created>
  <dc:creator>张健</dc:creator>
  <cp:lastModifiedBy>$</cp:lastModifiedBy>
  <dcterms:modified xsi:type="dcterms:W3CDTF">2024-11-25T07:24:36Z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02375A8B87474E73991EE0556C9170D2_12</vt:lpwstr>
  </property>
</Properties>
</file>