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widowControl/>
        <w:spacing w:line="560" w:lineRule="exact"/>
        <w:jc w:val="left"/>
        <w:rPr>
          <w:rFonts w:hint="default" w:ascii="仿宋" w:hAnsi="仿宋" w:eastAsia="仿宋"/>
          <w:b w:val="0"/>
          <w:bCs w:val="0"/>
          <w:sz w:val="32"/>
          <w:szCs w:val="32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附件：</w:t>
      </w:r>
      <w:r>
        <w:rPr>
          <w:rFonts w:hint="eastAsia" w:ascii="仿宋_GB2312" w:hAnsi="仿宋_GB2312" w:eastAsia="仿宋_GB2312" w:cs="仿宋_GB2312"/>
          <w:bCs/>
          <w:sz w:val="32"/>
          <w:szCs w:val="32"/>
          <w:shd w:val="clear" w:color="auto" w:fill="FFFFFF"/>
          <w:lang w:eastAsia="zh-CN"/>
        </w:rPr>
        <w:t>响应单位提交资料表</w:t>
      </w:r>
    </w:p>
    <w:p>
      <w:pPr>
        <w:rPr>
          <w:rFonts w:hint="eastAsia" w:eastAsia="宋体"/>
          <w:lang w:val="en-US" w:eastAsia="zh-CN"/>
        </w:rPr>
      </w:pPr>
    </w:p>
    <w:tbl>
      <w:tblPr>
        <w:tblStyle w:val="4"/>
        <w:tblW w:w="90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"/>
        <w:gridCol w:w="3234"/>
        <w:gridCol w:w="50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702" w:type="dxa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3234" w:type="dxa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文件名称</w:t>
            </w:r>
          </w:p>
        </w:tc>
        <w:tc>
          <w:tcPr>
            <w:tcW w:w="5095" w:type="dxa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要求说明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8" w:hRule="atLeast"/>
        </w:trPr>
        <w:tc>
          <w:tcPr>
            <w:tcW w:w="702" w:type="dxa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3234" w:type="dxa"/>
            <w:vAlign w:val="center"/>
          </w:tcPr>
          <w:p>
            <w:pPr>
              <w:adjustRightInd w:val="0"/>
              <w:snapToGrid w:val="0"/>
              <w:spacing w:line="58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基本情况资料</w:t>
            </w:r>
          </w:p>
        </w:tc>
        <w:tc>
          <w:tcPr>
            <w:tcW w:w="5095" w:type="dxa"/>
            <w:vAlign w:val="center"/>
          </w:tcPr>
          <w:p>
            <w:pPr>
              <w:pStyle w:val="2"/>
              <w:rPr>
                <w:rFonts w:hint="eastAsia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hAnsi="宋体"/>
                <w:sz w:val="24"/>
                <w:szCs w:val="24"/>
              </w:rPr>
              <w:t>提供营业执照复印件、资质证书复印件、法定代表人证明书及身份证复印件、法定代表人授权委托书及身份证复印件</w:t>
            </w:r>
            <w:r>
              <w:rPr>
                <w:rFonts w:hint="eastAsia" w:hAnsi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hAnsi="宋体"/>
                <w:sz w:val="24"/>
                <w:szCs w:val="24"/>
                <w:lang w:val="en-US" w:eastAsia="zh-CN"/>
              </w:rPr>
              <w:t>如有</w:t>
            </w:r>
            <w:r>
              <w:rPr>
                <w:rFonts w:hint="eastAsia" w:hAnsi="宋体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702" w:type="dxa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3234" w:type="dxa"/>
            <w:vAlign w:val="center"/>
          </w:tcPr>
          <w:p>
            <w:pPr>
              <w:adjustRightInd w:val="0"/>
              <w:snapToGrid w:val="0"/>
              <w:spacing w:line="580" w:lineRule="exact"/>
              <w:jc w:val="left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承诺函</w:t>
            </w:r>
          </w:p>
        </w:tc>
        <w:tc>
          <w:tcPr>
            <w:tcW w:w="5095" w:type="dxa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left"/>
              <w:rPr>
                <w:rFonts w:hint="eastAsia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格式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附后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702" w:type="dxa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3234" w:type="dxa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left"/>
              <w:rPr>
                <w:rFonts w:ascii="宋体" w:hAnsi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</w:rPr>
              <w:t>龙岗区进一步规范政商交往行为告知书</w:t>
            </w:r>
          </w:p>
        </w:tc>
        <w:tc>
          <w:tcPr>
            <w:tcW w:w="5095" w:type="dxa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left"/>
              <w:rPr>
                <w:rFonts w:hint="eastAsia"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提供法定代表人或者法定代表人授权人签字版</w:t>
            </w:r>
          </w:p>
          <w:p>
            <w:pPr>
              <w:pStyle w:val="6"/>
              <w:spacing w:line="360" w:lineRule="exact"/>
              <w:ind w:firstLine="0" w:firstLineChars="0"/>
              <w:jc w:val="left"/>
              <w:rPr>
                <w:rFonts w:hint="default" w:ascii="宋体" w:hAnsi="宋体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格式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见附件3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702" w:type="dxa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</w:t>
            </w:r>
          </w:p>
        </w:tc>
        <w:tc>
          <w:tcPr>
            <w:tcW w:w="3234" w:type="dxa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lang w:val="en-US" w:eastAsia="zh-CN"/>
              </w:rPr>
              <w:t>详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lang w:val="en-US" w:eastAsia="zh-CN"/>
              </w:rPr>
              <w:t>细评审要求提供的相关证明材料（如有）</w:t>
            </w:r>
          </w:p>
        </w:tc>
        <w:tc>
          <w:tcPr>
            <w:tcW w:w="5095" w:type="dxa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left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按</w:t>
            </w:r>
            <w:r>
              <w:rPr>
                <w:rFonts w:hint="default" w:ascii="宋体" w:hAnsi="宋体"/>
                <w:sz w:val="24"/>
                <w:szCs w:val="24"/>
                <w:lang w:val="en-US" w:eastAsia="zh-CN"/>
              </w:rPr>
              <w:t>“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评分表</w:t>
            </w:r>
            <w:r>
              <w:rPr>
                <w:rFonts w:hint="default" w:ascii="宋体" w:hAnsi="宋体"/>
                <w:sz w:val="24"/>
                <w:szCs w:val="24"/>
                <w:lang w:val="en-US" w:eastAsia="zh-CN"/>
              </w:rPr>
              <w:t>”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要求提供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702" w:type="dxa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3234" w:type="dxa"/>
            <w:vAlign w:val="center"/>
          </w:tcPr>
          <w:p>
            <w:pPr>
              <w:adjustRightInd w:val="0"/>
              <w:snapToGrid w:val="0"/>
              <w:spacing w:line="580" w:lineRule="exact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实施方案</w:t>
            </w:r>
          </w:p>
        </w:tc>
        <w:tc>
          <w:tcPr>
            <w:tcW w:w="5095" w:type="dxa"/>
            <w:vAlign w:val="center"/>
          </w:tcPr>
          <w:p>
            <w:pPr>
              <w:pStyle w:val="2"/>
              <w:rPr>
                <w:rFonts w:hint="default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  <w:lang w:val="en-US" w:eastAsia="zh-CN"/>
              </w:rPr>
              <w:t>按需求说明书</w:t>
            </w:r>
            <w:bookmarkStart w:id="0" w:name="_GoBack"/>
            <w:bookmarkEnd w:id="0"/>
            <w:r>
              <w:rPr>
                <w:rFonts w:hint="eastAsia" w:hAnsi="宋体"/>
                <w:sz w:val="24"/>
                <w:szCs w:val="24"/>
                <w:lang w:val="en-US" w:eastAsia="zh-CN"/>
              </w:rPr>
              <w:t>与招标文件内容要求提供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02" w:type="dxa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3234" w:type="dxa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报价人认为需要加以说明的其他内容</w:t>
            </w:r>
          </w:p>
        </w:tc>
        <w:tc>
          <w:tcPr>
            <w:tcW w:w="5095" w:type="dxa"/>
            <w:vAlign w:val="center"/>
          </w:tcPr>
          <w:p>
            <w:pPr>
              <w:pStyle w:val="2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如有</w:t>
            </w:r>
          </w:p>
        </w:tc>
      </w:tr>
    </w:tbl>
    <w:p/>
    <w:sectPr>
      <w:pgSz w:w="11906" w:h="16838"/>
      <w:pgMar w:top="2098" w:right="1474" w:bottom="1984" w:left="1587" w:header="851" w:footer="1417" w:gutter="0"/>
      <w:pgNumType w:fmt="numberInDash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8377E9"/>
    <w:rsid w:val="009431C0"/>
    <w:rsid w:val="01357BF7"/>
    <w:rsid w:val="06076D25"/>
    <w:rsid w:val="078377E9"/>
    <w:rsid w:val="0C9D4C66"/>
    <w:rsid w:val="0D650ADD"/>
    <w:rsid w:val="0E3D7E2C"/>
    <w:rsid w:val="0F093690"/>
    <w:rsid w:val="111A7D2B"/>
    <w:rsid w:val="13C8141C"/>
    <w:rsid w:val="14EC7508"/>
    <w:rsid w:val="182B2CD5"/>
    <w:rsid w:val="1A242C23"/>
    <w:rsid w:val="1CDD4178"/>
    <w:rsid w:val="1D073566"/>
    <w:rsid w:val="1D8F2B60"/>
    <w:rsid w:val="20151A60"/>
    <w:rsid w:val="206226B2"/>
    <w:rsid w:val="20C30FA7"/>
    <w:rsid w:val="234276E7"/>
    <w:rsid w:val="257530EF"/>
    <w:rsid w:val="2ABA64D5"/>
    <w:rsid w:val="2B0D530E"/>
    <w:rsid w:val="2BDC53DF"/>
    <w:rsid w:val="2D3814CC"/>
    <w:rsid w:val="31D82659"/>
    <w:rsid w:val="329775F6"/>
    <w:rsid w:val="32E01149"/>
    <w:rsid w:val="389954BF"/>
    <w:rsid w:val="38E64F14"/>
    <w:rsid w:val="39703499"/>
    <w:rsid w:val="399D2026"/>
    <w:rsid w:val="3A98558B"/>
    <w:rsid w:val="3E914837"/>
    <w:rsid w:val="40A67B9B"/>
    <w:rsid w:val="41570E1E"/>
    <w:rsid w:val="429D2441"/>
    <w:rsid w:val="43316BE5"/>
    <w:rsid w:val="45FE0135"/>
    <w:rsid w:val="4B6719B2"/>
    <w:rsid w:val="4BE07FAE"/>
    <w:rsid w:val="4DA03157"/>
    <w:rsid w:val="4EB732CA"/>
    <w:rsid w:val="4EF45DDA"/>
    <w:rsid w:val="50CA3E02"/>
    <w:rsid w:val="541212D9"/>
    <w:rsid w:val="5A5F2810"/>
    <w:rsid w:val="5C5565E6"/>
    <w:rsid w:val="5C95096A"/>
    <w:rsid w:val="5CF35767"/>
    <w:rsid w:val="608929BE"/>
    <w:rsid w:val="622B4242"/>
    <w:rsid w:val="627E4530"/>
    <w:rsid w:val="63E26D53"/>
    <w:rsid w:val="66D52867"/>
    <w:rsid w:val="6E18097A"/>
    <w:rsid w:val="6F013295"/>
    <w:rsid w:val="700D605A"/>
    <w:rsid w:val="72C10427"/>
    <w:rsid w:val="73A82EE7"/>
    <w:rsid w:val="76D45F4C"/>
    <w:rsid w:val="7B1F617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qFormat/>
    <w:uiPriority w:val="0"/>
    <w:rPr>
      <w:rFonts w:ascii="宋体" w:hAnsi="Courier New"/>
      <w:szCs w:val="21"/>
    </w:rPr>
  </w:style>
  <w:style w:type="paragraph" w:styleId="3">
    <w:name w:val="index 8"/>
    <w:basedOn w:val="1"/>
    <w:next w:val="1"/>
    <w:qFormat/>
    <w:uiPriority w:val="0"/>
    <w:pPr>
      <w:ind w:left="1400" w:leftChars="1400"/>
    </w:pPr>
    <w:rPr>
      <w:rFonts w:ascii="Times New Roman" w:hAnsi="Times New Roman"/>
      <w:szCs w:val="24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paragraph" w:customStyle="1" w:styleId="7">
    <w:name w:val="p3"/>
    <w:basedOn w:val="1"/>
    <w:qFormat/>
    <w:uiPriority w:val="0"/>
    <w:pPr>
      <w:spacing w:line="30" w:lineRule="atLeast"/>
      <w:jc w:val="center"/>
    </w:pPr>
    <w:rPr>
      <w:rFonts w:hint="eastAsia" w:ascii="宋体" w:hAnsi="宋体" w:cs="宋体"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2024-04-26T12:10:00Z</dcterms:created>
  <dc:creator>徐明伟</dc:creator>
  <cp:lastModifiedBy>徐明伟</cp:lastModifiedBy>
  <dcterms:modified xsi:type="dcterms:W3CDTF">2024-04-26T12:22:17Z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B9380380880445579E102EF25384A767</vt:lpwstr>
  </property>
</Properties>
</file>