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10" w:tblpY="1278"/>
        <w:tblW w:w="50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605"/>
        <w:gridCol w:w="1596"/>
        <w:gridCol w:w="1854"/>
        <w:gridCol w:w="1925"/>
        <w:gridCol w:w="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</w:rPr>
              <w:t>物业招租中标人公示一览表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pct"/>
          <w:cantSplit/>
          <w:trHeight w:val="392" w:hRule="atLeast"/>
        </w:trPr>
        <w:tc>
          <w:tcPr>
            <w:tcW w:w="898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招标人</w:t>
            </w:r>
          </w:p>
        </w:tc>
        <w:tc>
          <w:tcPr>
            <w:tcW w:w="4076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深圳市龙岗区保障性住房投资有限公司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pct"/>
          <w:cantSplit/>
          <w:trHeight w:val="398" w:hRule="atLeast"/>
        </w:trPr>
        <w:tc>
          <w:tcPr>
            <w:tcW w:w="898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招标方式</w:t>
            </w:r>
          </w:p>
        </w:tc>
        <w:tc>
          <w:tcPr>
            <w:tcW w:w="4076" w:type="pct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自行公开招租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pct"/>
          <w:cantSplit/>
          <w:trHeight w:val="463" w:hRule="atLeast"/>
        </w:trPr>
        <w:tc>
          <w:tcPr>
            <w:tcW w:w="898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招租公告起止时间</w:t>
            </w:r>
          </w:p>
        </w:tc>
        <w:tc>
          <w:tcPr>
            <w:tcW w:w="4076" w:type="pct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2024年3月12日-2024年3月25日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pct"/>
          <w:cantSplit/>
          <w:trHeight w:val="433" w:hRule="atLeast"/>
        </w:trPr>
        <w:tc>
          <w:tcPr>
            <w:tcW w:w="898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公示日期</w:t>
            </w:r>
          </w:p>
        </w:tc>
        <w:tc>
          <w:tcPr>
            <w:tcW w:w="4076" w:type="pct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pct"/>
          <w:cantSplit/>
          <w:trHeight w:val="698" w:hRule="atLeast"/>
        </w:trPr>
        <w:tc>
          <w:tcPr>
            <w:tcW w:w="898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招租物业地址</w:t>
            </w:r>
          </w:p>
        </w:tc>
        <w:tc>
          <w:tcPr>
            <w:tcW w:w="937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招租物业房号</w:t>
            </w:r>
          </w:p>
        </w:tc>
        <w:tc>
          <w:tcPr>
            <w:tcW w:w="932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中标单位/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中标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人</w:t>
            </w:r>
          </w:p>
        </w:tc>
        <w:tc>
          <w:tcPr>
            <w:tcW w:w="1082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招租底价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（元/㎡/月）</w:t>
            </w:r>
          </w:p>
        </w:tc>
        <w:tc>
          <w:tcPr>
            <w:tcW w:w="1124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中标租金单价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（元/㎡/月）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pct"/>
          <w:cantSplit/>
          <w:trHeight w:val="563" w:hRule="atLeast"/>
        </w:trPr>
        <w:tc>
          <w:tcPr>
            <w:tcW w:w="898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深圳市龙岗区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锦上花园</w:t>
            </w:r>
          </w:p>
        </w:tc>
        <w:tc>
          <w:tcPr>
            <w:tcW w:w="937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8栋2903</w:t>
            </w:r>
          </w:p>
        </w:tc>
        <w:tc>
          <w:tcPr>
            <w:tcW w:w="159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雷鸣</w:t>
            </w:r>
          </w:p>
        </w:tc>
        <w:tc>
          <w:tcPr>
            <w:tcW w:w="10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3"/>
                <w:tab w:val="center" w:pos="754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3"/>
                <w:tab w:val="center" w:pos="754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pct"/>
          <w:cantSplit/>
          <w:trHeight w:val="563" w:hRule="atLeast"/>
        </w:trPr>
        <w:tc>
          <w:tcPr>
            <w:tcW w:w="898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深圳市龙岗区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锦上花园</w:t>
            </w:r>
          </w:p>
        </w:tc>
        <w:tc>
          <w:tcPr>
            <w:tcW w:w="937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8栋2301</w:t>
            </w:r>
          </w:p>
        </w:tc>
        <w:tc>
          <w:tcPr>
            <w:tcW w:w="159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胡丹</w:t>
            </w:r>
          </w:p>
        </w:tc>
        <w:tc>
          <w:tcPr>
            <w:tcW w:w="10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3"/>
                <w:tab w:val="center" w:pos="754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3"/>
                <w:tab w:val="center" w:pos="754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pct"/>
          <w:cantSplit/>
          <w:trHeight w:val="753" w:hRule="atLeast"/>
        </w:trPr>
        <w:tc>
          <w:tcPr>
            <w:tcW w:w="898" w:type="pc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联系方式</w:t>
            </w:r>
          </w:p>
        </w:tc>
        <w:tc>
          <w:tcPr>
            <w:tcW w:w="4076" w:type="pct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高工 0755-89986875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bookmarkStart w:id="0" w:name="_GoBack"/>
      <w:bookmarkEnd w:id="0"/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公示期间，对上述结果或过程有异议的，可通过来访、来电、来信等方式向我司反映，所反映情况必须实事求是，须签署真实姓名。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深圳市龙岗区保障性住房投资有限公司</w:t>
      </w:r>
    </w:p>
    <w:p>
      <w:pPr>
        <w:jc w:val="left"/>
        <w:rPr>
          <w:rFonts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157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0080733F"/>
    <w:rsid w:val="0032141C"/>
    <w:rsid w:val="003B2509"/>
    <w:rsid w:val="005C1297"/>
    <w:rsid w:val="0064495E"/>
    <w:rsid w:val="006B3B95"/>
    <w:rsid w:val="0080733F"/>
    <w:rsid w:val="008A63FF"/>
    <w:rsid w:val="009B0740"/>
    <w:rsid w:val="00AC5FAB"/>
    <w:rsid w:val="00C75342"/>
    <w:rsid w:val="00E1242D"/>
    <w:rsid w:val="00E80D23"/>
    <w:rsid w:val="05D34A58"/>
    <w:rsid w:val="060D6563"/>
    <w:rsid w:val="06D52254"/>
    <w:rsid w:val="070038A9"/>
    <w:rsid w:val="087C1A97"/>
    <w:rsid w:val="08D200D2"/>
    <w:rsid w:val="0BB8094E"/>
    <w:rsid w:val="0C5E7979"/>
    <w:rsid w:val="0C7300E2"/>
    <w:rsid w:val="0E257392"/>
    <w:rsid w:val="10142A07"/>
    <w:rsid w:val="10D8542F"/>
    <w:rsid w:val="12CC7D52"/>
    <w:rsid w:val="18C924DC"/>
    <w:rsid w:val="1A654249"/>
    <w:rsid w:val="1BA11E53"/>
    <w:rsid w:val="1BAB56D0"/>
    <w:rsid w:val="2328162A"/>
    <w:rsid w:val="27107225"/>
    <w:rsid w:val="27E863DD"/>
    <w:rsid w:val="2A864184"/>
    <w:rsid w:val="2C1A1B57"/>
    <w:rsid w:val="31AE2D64"/>
    <w:rsid w:val="33A11FB4"/>
    <w:rsid w:val="34694C8A"/>
    <w:rsid w:val="34821886"/>
    <w:rsid w:val="360A4309"/>
    <w:rsid w:val="38512073"/>
    <w:rsid w:val="38DE1592"/>
    <w:rsid w:val="3986639D"/>
    <w:rsid w:val="3BB44D2A"/>
    <w:rsid w:val="3E4176BE"/>
    <w:rsid w:val="49F32131"/>
    <w:rsid w:val="4DB2081A"/>
    <w:rsid w:val="4F416B96"/>
    <w:rsid w:val="4FFF09C7"/>
    <w:rsid w:val="50B52B6D"/>
    <w:rsid w:val="53E61ABA"/>
    <w:rsid w:val="57FF3F21"/>
    <w:rsid w:val="5A715460"/>
    <w:rsid w:val="5C31253A"/>
    <w:rsid w:val="5C567313"/>
    <w:rsid w:val="5EE716C7"/>
    <w:rsid w:val="5F650C1D"/>
    <w:rsid w:val="611A08BB"/>
    <w:rsid w:val="67BC66AA"/>
    <w:rsid w:val="694D1FBD"/>
    <w:rsid w:val="69D80153"/>
    <w:rsid w:val="6B5A0BCF"/>
    <w:rsid w:val="6D393EB9"/>
    <w:rsid w:val="70F5248F"/>
    <w:rsid w:val="751738B7"/>
    <w:rsid w:val="764E1772"/>
    <w:rsid w:val="76A72A44"/>
    <w:rsid w:val="79DF2984"/>
    <w:rsid w:val="7F55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290</Characters>
  <Lines>2</Lines>
  <Paragraphs>1</Paragraphs>
  <TotalTime>10</TotalTime>
  <ScaleCrop>false</ScaleCrop>
  <LinksUpToDate>false</LinksUpToDate>
  <CharactersWithSpaces>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2021-06-01T01:17:00Z</dcterms:created>
  <dc:creator>XC</dc:creator>
  <cp:lastModifiedBy>FLY</cp:lastModifiedBy>
  <cp:lastPrinted>2021-06-04T02:13:00Z</cp:lastPrinted>
  <dcterms:modified xsi:type="dcterms:W3CDTF">2024-09-30T01:49:21Z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E13838E87ED643408FA12BEAE6B7874B</vt:lpwstr>
  </property>
</Properties>
</file>