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吉祥里豪庭样板房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看房流程指引</w:t>
      </w:r>
    </w:p>
    <w:p>
      <w:pPr>
        <w:bidi w:val="0"/>
        <w:rPr>
          <w:rFonts w:hint="eastAsia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numPr>
          <w:ilvl w:val="0"/>
          <w:numId w:val="1"/>
        </w:numPr>
        <w:bidi w:val="0"/>
        <w:jc w:val="left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看房信息登记</w:t>
      </w:r>
    </w:p>
    <w:p>
      <w:pPr>
        <w:numPr>
          <w:ilvl w:val="0"/>
          <w:numId w:val="0"/>
        </w:numPr>
        <w:bidi w:val="0"/>
        <w:ind w:firstLine="560" w:firstLineChars="200"/>
        <w:jc w:val="left"/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  <w:t>各看房人员携带身份证，前往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集中看房登记点</w:t>
      </w: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  <w:t>完成身份核实、信息登记后，再行前往样板房楼栋</w:t>
      </w: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  <w:t>查看</w:t>
      </w:r>
      <w:bookmarkStart w:id="0" w:name="_GoBack"/>
      <w:bookmarkEnd w:id="0"/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  <w:t>样板房。</w:t>
      </w:r>
    </w:p>
    <w:p>
      <w:pPr>
        <w:bidi w:val="0"/>
        <w:ind w:firstLine="560" w:firstLineChars="200"/>
        <w:rPr>
          <w:rFonts w:hint="default" w:ascii="宋体" w:hAnsi="宋体" w:eastAsia="宋体" w:cs="宋体"/>
          <w:b/>
          <w:bCs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  <w:t>集中看房登记点设在</w:t>
      </w:r>
      <w:r>
        <w:rPr>
          <w:rFonts w:hint="eastAsia" w:ascii="宋体" w:hAnsi="宋体" w:eastAsia="宋体" w:cs="宋体"/>
          <w:b/>
          <w:bCs/>
          <w:kern w:val="2"/>
          <w:sz w:val="28"/>
          <w:szCs w:val="28"/>
          <w:lang w:val="en-US" w:eastAsia="zh-CN" w:bidi="ar-SA"/>
        </w:rPr>
        <w:t>物业服务中心（1栋一楼）</w:t>
      </w:r>
    </w:p>
    <w:p>
      <w:pPr>
        <w:bidi w:val="0"/>
        <w:ind w:firstLine="560" w:firstLineChars="200"/>
        <w:rPr>
          <w:rFonts w:hint="default" w:ascii="宋体" w:hAnsi="宋体" w:eastAsia="宋体" w:cs="宋体"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  <w:t>物业电话：</w:t>
      </w:r>
      <w:r>
        <w:rPr>
          <w:rFonts w:hint="eastAsia" w:ascii="宋体" w:hAnsi="宋体" w:eastAsia="宋体" w:cs="宋体"/>
          <w:b/>
          <w:bCs/>
          <w:kern w:val="2"/>
          <w:sz w:val="28"/>
          <w:szCs w:val="28"/>
          <w:lang w:val="en-US" w:eastAsia="zh-CN" w:bidi="ar-SA"/>
        </w:rPr>
        <w:t>28945222</w:t>
      </w:r>
    </w:p>
    <w:p>
      <w:pPr>
        <w:bidi w:val="0"/>
        <w:jc w:val="left"/>
        <w:rPr>
          <w:rFonts w:hint="eastAsia" w:ascii="黑体" w:hAnsi="黑体" w:eastAsia="黑体" w:cs="黑体"/>
          <w:sz w:val="32"/>
          <w:szCs w:val="32"/>
          <w:lang w:val="en-US" w:eastAsia="zh-CN"/>
        </w:rPr>
      </w:pPr>
    </w:p>
    <w:p>
      <w:pPr>
        <w:bidi w:val="0"/>
        <w:jc w:val="left"/>
        <w:rPr>
          <w:rFonts w:hint="default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二、登记点路线指引</w:t>
      </w:r>
    </w:p>
    <w:p>
      <w:pPr>
        <w:bidi w:val="0"/>
        <w:ind w:firstLine="562" w:firstLineChars="200"/>
        <w:jc w:val="left"/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  <w:lang w:val="en-US" w:eastAsia="zh-CN"/>
        </w:rPr>
        <w:t>（一）步行方式：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导航搜索</w:t>
      </w: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  <w:lang w:val="en-US" w:eastAsia="zh-CN"/>
        </w:rPr>
        <w:t>吉祥里豪庭南门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，进入小区后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  <w:t>，按小区指引标识到达</w:t>
      </w:r>
      <w:r>
        <w:rPr>
          <w:rFonts w:hint="eastAsia" w:ascii="宋体" w:hAnsi="宋体" w:eastAsia="宋体" w:cs="宋体"/>
          <w:b/>
          <w:bCs/>
          <w:kern w:val="2"/>
          <w:sz w:val="28"/>
          <w:szCs w:val="28"/>
          <w:lang w:val="en-US" w:eastAsia="zh-CN" w:bidi="ar-SA"/>
        </w:rPr>
        <w:t>物业服务中心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。</w:t>
      </w:r>
    </w:p>
    <w:p>
      <w:pPr>
        <w:bidi w:val="0"/>
        <w:ind w:firstLine="562" w:firstLineChars="200"/>
        <w:jc w:val="left"/>
        <w:rPr>
          <w:rFonts w:hint="default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  <w:lang w:val="en-US" w:eastAsia="zh-CN"/>
        </w:rPr>
        <w:t>（二）开车方式：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导航搜索</w:t>
      </w: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  <w:lang w:val="en-US" w:eastAsia="zh-CN"/>
        </w:rPr>
        <w:t>龙城街道吉祥里豪庭地下停车场（出入口）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，进入停车场后按指引标识到1栋A座乘坐电梯至一楼，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  <w:t>按小区指引标识到达</w:t>
      </w:r>
      <w:r>
        <w:rPr>
          <w:rFonts w:hint="eastAsia" w:ascii="宋体" w:hAnsi="宋体" w:eastAsia="宋体" w:cs="宋体"/>
          <w:b/>
          <w:bCs/>
          <w:kern w:val="2"/>
          <w:sz w:val="28"/>
          <w:szCs w:val="28"/>
          <w:lang w:val="en-US" w:eastAsia="zh-CN" w:bidi="ar-SA"/>
        </w:rPr>
        <w:t>物业服务中心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OpenSymbol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OpenSymbol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D6EAEC5"/>
    <w:multiLevelType w:val="singleLevel"/>
    <w:tmpl w:val="0D6EAEC5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JkNDEwZWUyNDIzOThjNjYwY2I3ZDUyODU0NGUwN2UifQ=="/>
  </w:docVars>
  <w:rsids>
    <w:rsidRoot w:val="00000000"/>
    <w:rsid w:val="010F68E2"/>
    <w:rsid w:val="03491458"/>
    <w:rsid w:val="09DA28B7"/>
    <w:rsid w:val="0B19630D"/>
    <w:rsid w:val="0D714A1C"/>
    <w:rsid w:val="12CF28EA"/>
    <w:rsid w:val="14C76292"/>
    <w:rsid w:val="15154D22"/>
    <w:rsid w:val="153701FE"/>
    <w:rsid w:val="1680307B"/>
    <w:rsid w:val="18F16E26"/>
    <w:rsid w:val="1E8E752D"/>
    <w:rsid w:val="1ECD748C"/>
    <w:rsid w:val="21C06456"/>
    <w:rsid w:val="21D04BAC"/>
    <w:rsid w:val="21D43D8C"/>
    <w:rsid w:val="2A136595"/>
    <w:rsid w:val="2A5218FD"/>
    <w:rsid w:val="2F4B45A3"/>
    <w:rsid w:val="31137412"/>
    <w:rsid w:val="31466A5F"/>
    <w:rsid w:val="32E4188C"/>
    <w:rsid w:val="33A5774B"/>
    <w:rsid w:val="33FB1B8D"/>
    <w:rsid w:val="376C2F79"/>
    <w:rsid w:val="3C263F3D"/>
    <w:rsid w:val="3E0A408B"/>
    <w:rsid w:val="4B9D671D"/>
    <w:rsid w:val="4BC30B5B"/>
    <w:rsid w:val="4C282A7E"/>
    <w:rsid w:val="517A4A2C"/>
    <w:rsid w:val="56D77E45"/>
    <w:rsid w:val="58C502CD"/>
    <w:rsid w:val="5DCC0264"/>
    <w:rsid w:val="65253255"/>
    <w:rsid w:val="66CC2933"/>
    <w:rsid w:val="67B061E0"/>
    <w:rsid w:val="6B927388"/>
    <w:rsid w:val="6BA505A7"/>
    <w:rsid w:val="6D9955CA"/>
    <w:rsid w:val="6DF026EB"/>
    <w:rsid w:val="6E391BE5"/>
    <w:rsid w:val="710806FF"/>
    <w:rsid w:val="77522088"/>
    <w:rsid w:val="77835A9F"/>
    <w:rsid w:val="7D335CF6"/>
    <w:rsid w:val="7EE83692"/>
    <w:rsid w:val="FEFEC1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206</Words>
  <Characters>206</Characters>
  <Lines>0</Lines>
  <Paragraphs>0</Paragraphs>
  <TotalTime>0</TotalTime>
  <ScaleCrop>false</ScaleCrop>
  <LinksUpToDate>false</LinksUpToDate>
  <CharactersWithSpaces>206</CharactersWithSpaces>
  <Application>WPS Office_11.8.2.11764_F1E327BC-269C-435d-A152-05C5408002CA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2024-08-02T10:28:00Z</dcterms:created>
  <dc:creator>admin</dc:creator>
  <cp:lastModifiedBy>罗玲玲</cp:lastModifiedBy>
  <dcterms:modified xsi:type="dcterms:W3CDTF">2024-08-10T18:49:00Z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2052-11.8.2.11764</vt:lpwstr>
  </property>
  <property fmtid="{D5CDD505-2E9C-101B-9397-08002B2CF9AE}" pid="3" name="ICV">
    <vt:lpwstr>5E562140E82F40C599BFD29AB5BEBE03_13</vt:lpwstr>
  </property>
</Properties>
</file>