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CF82C"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552FBFA4"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龙岗区进一步规范政商交往行为告知书</w:t>
      </w:r>
    </w:p>
    <w:p w14:paraId="452B2FC4">
      <w:pPr>
        <w:pStyle w:val="2"/>
        <w:spacing w:line="460" w:lineRule="exact"/>
      </w:pPr>
    </w:p>
    <w:p w14:paraId="432EC9D8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为深入构建“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179DABB1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14:paraId="17997EDB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14:paraId="783D81A2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三、不得通过打麻将等形式向公职人员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输送利益。</w:t>
      </w:r>
    </w:p>
    <w:p w14:paraId="3DBCEA6F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14:paraId="61713F15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14:paraId="22A5209C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14:paraId="12A092EE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 w14:paraId="2EB14B4A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14:paraId="43E318DA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14:paraId="7C061261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14:paraId="71EEB82D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 w14:paraId="65FB6279">
      <w:pPr>
        <w:pStyle w:val="2"/>
        <w:spacing w:line="460" w:lineRule="exact"/>
        <w:ind w:firstLine="640" w:firstLineChars="200"/>
      </w:pPr>
    </w:p>
    <w:p w14:paraId="7D2C00A3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 w14:paraId="0CB0D8A1">
      <w:pPr>
        <w:spacing w:line="360" w:lineRule="auto"/>
        <w:rPr>
          <w:rFonts w:ascii="宋体" w:hAnsi="宋体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                                    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</w:t>
      </w:r>
    </w:p>
    <w:p w14:paraId="30E8B09E">
      <w:pPr>
        <w:spacing w:line="560" w:lineRule="exact"/>
        <w:ind w:firstLine="480" w:firstLineChars="200"/>
        <w:rPr>
          <w:bCs/>
          <w:color w:val="333333"/>
          <w:sz w:val="24"/>
          <w:shd w:val="clear" w:color="auto" w:fill="FFFFFF"/>
        </w:rPr>
      </w:pPr>
    </w:p>
    <w:p w14:paraId="318E8842">
      <w:pPr>
        <w:spacing w:line="560" w:lineRule="exact"/>
        <w:ind w:firstLine="480" w:firstLineChars="200"/>
        <w:rPr>
          <w:bCs/>
          <w:color w:val="333333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2ZmE0MjEzNDA3N2M4NGUyZjRjYzJlODNkYzI1M2EifQ=="/>
  </w:docVars>
  <w:rsids>
    <w:rsidRoot w:val="00F76E14"/>
    <w:rsid w:val="0008739B"/>
    <w:rsid w:val="002B35FF"/>
    <w:rsid w:val="00350AE2"/>
    <w:rsid w:val="003A1B37"/>
    <w:rsid w:val="00454EB8"/>
    <w:rsid w:val="00460D1B"/>
    <w:rsid w:val="004D3F16"/>
    <w:rsid w:val="00547549"/>
    <w:rsid w:val="00612546"/>
    <w:rsid w:val="00624EE0"/>
    <w:rsid w:val="00642D51"/>
    <w:rsid w:val="00724B8B"/>
    <w:rsid w:val="00746F3D"/>
    <w:rsid w:val="007E7522"/>
    <w:rsid w:val="00880D90"/>
    <w:rsid w:val="008906A6"/>
    <w:rsid w:val="008C78F8"/>
    <w:rsid w:val="00A92733"/>
    <w:rsid w:val="00A95BCA"/>
    <w:rsid w:val="00BA511A"/>
    <w:rsid w:val="00BB4A0A"/>
    <w:rsid w:val="00BD1227"/>
    <w:rsid w:val="00BE3B81"/>
    <w:rsid w:val="00CE6BC2"/>
    <w:rsid w:val="00DB0AA4"/>
    <w:rsid w:val="00F76E14"/>
    <w:rsid w:val="1E840321"/>
    <w:rsid w:val="7BC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32"/>
    </w:rPr>
  </w:style>
  <w:style w:type="paragraph" w:styleId="3">
    <w:name w:val="Body Text"/>
    <w:basedOn w:val="1"/>
    <w:next w:val="1"/>
    <w:link w:val="9"/>
    <w:qFormat/>
    <w:uiPriority w:val="0"/>
    <w:rPr>
      <w:sz w:val="3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 Char"/>
    <w:basedOn w:val="7"/>
    <w:link w:val="3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538</Characters>
  <Lines>4</Lines>
  <Paragraphs>1</Paragraphs>
  <TotalTime>1</TotalTime>
  <ScaleCrop>false</ScaleCrop>
  <LinksUpToDate>false</LinksUpToDate>
  <CharactersWithSpaces>582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2022-12-12T00:24:00Z</dcterms:created>
  <dc:creator>Lenovo</dc:creator>
  <cp:lastModifiedBy>沈少敏（区耳鼻咽喉医院）</cp:lastModifiedBy>
  <dcterms:modified xsi:type="dcterms:W3CDTF">2024-07-12T06:22:30Z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CAD41F4EA62845B4AB23D23F8D680F1D_12</vt:lpwstr>
  </property>
</Properties>
</file>