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附件1-2：报价单</w:t>
      </w:r>
    </w:p>
    <w:p>
      <w:pPr>
        <w:adjustRightInd w:val="0"/>
        <w:snapToGrid w:val="0"/>
        <w:spacing w:line="240" w:lineRule="auto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宝龙智造园日常清洁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  <w:t>服务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报价单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425"/>
        <w:gridCol w:w="1986"/>
        <w:gridCol w:w="1479"/>
        <w:gridCol w:w="1977"/>
        <w:gridCol w:w="1841"/>
        <w:gridCol w:w="2192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438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03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701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服务需求</w:t>
            </w:r>
          </w:p>
        </w:tc>
        <w:tc>
          <w:tcPr>
            <w:tcW w:w="522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平均单价</w:t>
            </w:r>
          </w:p>
        </w:tc>
        <w:tc>
          <w:tcPr>
            <w:tcW w:w="650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月费用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年费用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438" w:type="pct"/>
            <w:vMerge w:val="restar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宝龙智造园</w:t>
            </w:r>
          </w:p>
        </w:tc>
        <w:tc>
          <w:tcPr>
            <w:tcW w:w="503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日常清洁</w:t>
            </w:r>
          </w:p>
        </w:tc>
        <w:tc>
          <w:tcPr>
            <w:tcW w:w="70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满编人数14人(含保洁主管1名），按项目实际需求派驻</w:t>
            </w:r>
          </w:p>
        </w:tc>
        <w:tc>
          <w:tcPr>
            <w:tcW w:w="52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8小时/天，月休四天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i/>
                <w:iCs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/>
                <w:iCs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元/人/月</w:t>
            </w:r>
          </w:p>
        </w:tc>
        <w:tc>
          <w:tcPr>
            <w:tcW w:w="650" w:type="pct"/>
            <w:noWrap w:val="0"/>
            <w:vAlign w:val="center"/>
          </w:tcPr>
          <w:p>
            <w:pPr>
              <w:ind w:firstLine="240" w:firstLineChars="100"/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ind w:firstLine="240" w:firstLineChars="100"/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报价含清洁人员开展清洁工作所需耗材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438" w:type="pct"/>
            <w:vMerge w:val="continue"/>
            <w:noWrap w:val="0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03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垃圾清运</w:t>
            </w:r>
          </w:p>
        </w:tc>
        <w:tc>
          <w:tcPr>
            <w:tcW w:w="701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满额20桶，按实际需求清运</w:t>
            </w:r>
          </w:p>
        </w:tc>
        <w:tc>
          <w:tcPr>
            <w:tcW w:w="522" w:type="pct"/>
            <w:noWrap w:val="0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每天至少一次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/>
                <w:iCs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元/桶/月</w:t>
            </w:r>
          </w:p>
        </w:tc>
        <w:tc>
          <w:tcPr>
            <w:tcW w:w="650" w:type="pct"/>
            <w:noWrap w:val="0"/>
            <w:vAlign w:val="center"/>
          </w:tcPr>
          <w:p>
            <w:pPr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元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pStyle w:val="2"/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垃圾桶由报价人提供。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2862" w:type="pct"/>
            <w:gridSpan w:val="5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650" w:type="pct"/>
            <w:noWrap w:val="0"/>
            <w:vAlign w:val="center"/>
          </w:tcPr>
          <w:p>
            <w:pPr>
              <w:pStyle w:val="2"/>
              <w:ind w:firstLine="241" w:firstLineChars="10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说明：本项目报价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为包干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价格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，包括但不限于人工工资及社保福利、节日加班、器械、技术、管理、税收费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，供应产品运输到使用单位的运输费、服务费、人工费、税金等一切可发生的费用。</w:t>
            </w:r>
          </w:p>
        </w:tc>
      </w:tr>
    </w:tbl>
    <w:p>
      <w:pPr>
        <w:adjustRightInd w:val="0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报价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单位（盖章）：                                    报价日期：2024年  月  日</w:t>
      </w:r>
    </w:p>
    <w:p>
      <w:pPr>
        <w:widowControl/>
        <w:adjustRightInd w:val="0"/>
        <w:snapToGrid w:val="0"/>
        <w:spacing w:line="560" w:lineRule="exact"/>
        <w:ind w:firstLine="480" w:firstLineChars="200"/>
        <w:jc w:val="left"/>
        <w:rPr>
          <w:b/>
          <w:bCs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联系人：                                              联系方式：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MTQ3NTJhMDg3MDBlMGU4MWZkN2QyY2IwZjQ2YjMifQ=="/>
  </w:docVars>
  <w:rsids>
    <w:rsidRoot w:val="61C70CB5"/>
    <w:rsid w:val="155801DD"/>
    <w:rsid w:val="25825CF9"/>
    <w:rsid w:val="29621201"/>
    <w:rsid w:val="2AEA2DB3"/>
    <w:rsid w:val="34F62AA4"/>
    <w:rsid w:val="4145679C"/>
    <w:rsid w:val="433B1805"/>
    <w:rsid w:val="43D85F9B"/>
    <w:rsid w:val="43E02B4D"/>
    <w:rsid w:val="45E94910"/>
    <w:rsid w:val="4B321C8D"/>
    <w:rsid w:val="54570F11"/>
    <w:rsid w:val="56E3283A"/>
    <w:rsid w:val="5A21478C"/>
    <w:rsid w:val="61C70CB5"/>
    <w:rsid w:val="649879D5"/>
    <w:rsid w:val="6CCA7D73"/>
    <w:rsid w:val="725325B9"/>
    <w:rsid w:val="748169B8"/>
    <w:rsid w:val="77C1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984</Words>
  <Characters>993</Characters>
  <Lines>0</Lines>
  <Paragraphs>0</Paragraphs>
  <TotalTime>7</TotalTime>
  <ScaleCrop>false</ScaleCrop>
  <LinksUpToDate>false</LinksUpToDate>
  <CharactersWithSpaces>1157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2021-04-06T09:03:00Z</dcterms:created>
  <dc:creator>Linuoai</dc:creator>
  <cp:lastModifiedBy>忘了曾经的誓言丶</cp:lastModifiedBy>
  <cp:lastPrinted>2021-04-06T09:20:00Z</cp:lastPrinted>
  <dcterms:modified xsi:type="dcterms:W3CDTF">2024-07-10T09:59:07Z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FF606F98031C417A99E4DEAE5559EE22</vt:lpwstr>
  </property>
</Properties>
</file>