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60" w:lineRule="exact"/>
        <w:jc w:val="left"/>
        <w:rPr>
          <w:rFonts w:hint="default" w:ascii="仿宋" w:hAnsi="仿宋" w:eastAsia="仿宋"/>
          <w:b w:val="0"/>
          <w:bCs w:val="0"/>
          <w:sz w:val="32"/>
          <w:szCs w:val="32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附件2：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eastAsia="zh-CN"/>
        </w:rPr>
        <w:t>响应单位提交资料表</w:t>
      </w:r>
    </w:p>
    <w:p>
      <w:pPr>
        <w:rPr>
          <w:rFonts w:hint="eastAsia" w:eastAsia="宋体"/>
          <w:lang w:val="en-US" w:eastAsia="zh-CN"/>
        </w:rPr>
      </w:pPr>
    </w:p>
    <w:tbl>
      <w:tblPr>
        <w:tblStyle w:val="4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3234"/>
        <w:gridCol w:w="5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3234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基本情况资料</w:t>
            </w:r>
          </w:p>
        </w:tc>
        <w:tc>
          <w:tcPr>
            <w:tcW w:w="5095" w:type="dxa"/>
            <w:vAlign w:val="center"/>
          </w:tcPr>
          <w:p>
            <w:pPr>
              <w:pStyle w:val="2"/>
              <w:rPr>
                <w:rFonts w:hint="eastAsia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提供营业执照复印件、资质证书复印件、法定代表人证明书及身份证复印件、法定代表人授权委托书及身份证复印件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如有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234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承诺函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格式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龙岗区进一步规范政商交往行为告知书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提供法定代表人或者法定代表人授权人签字版</w:t>
            </w:r>
          </w:p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格式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详细评审要求提供的相关资料及证明材料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（如有）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按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评分表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要求提供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34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实施方案</w:t>
            </w:r>
          </w:p>
        </w:tc>
        <w:tc>
          <w:tcPr>
            <w:tcW w:w="5095" w:type="dxa"/>
            <w:vAlign w:val="center"/>
          </w:tcPr>
          <w:p>
            <w:pPr>
              <w:pStyle w:val="2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按需求说明书与招标文件内容要求提供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5095" w:type="dxa"/>
            <w:vAlign w:val="center"/>
          </w:tcPr>
          <w:p>
            <w:pPr>
              <w:pStyle w:val="2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如有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72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注：1.以上材料均需加盖公章，未加盖公章资料视为无效资料。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44" w:firstLineChars="4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2.整套文件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1正4副密封（密封处加盖公章）</w:t>
      </w:r>
    </w:p>
    <w:p/>
    <w:sectPr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377E9"/>
    <w:rsid w:val="009431C0"/>
    <w:rsid w:val="01357BF7"/>
    <w:rsid w:val="06076D25"/>
    <w:rsid w:val="078377E9"/>
    <w:rsid w:val="0C9D4C66"/>
    <w:rsid w:val="0D650ADD"/>
    <w:rsid w:val="0E3D7E2C"/>
    <w:rsid w:val="0F093690"/>
    <w:rsid w:val="111A7D2B"/>
    <w:rsid w:val="13C8141C"/>
    <w:rsid w:val="14EC7508"/>
    <w:rsid w:val="182B2CD5"/>
    <w:rsid w:val="1A242C23"/>
    <w:rsid w:val="1CDD4178"/>
    <w:rsid w:val="1D073566"/>
    <w:rsid w:val="1D8F2B60"/>
    <w:rsid w:val="20151A60"/>
    <w:rsid w:val="206226B2"/>
    <w:rsid w:val="20C30FA7"/>
    <w:rsid w:val="234276E7"/>
    <w:rsid w:val="257530EF"/>
    <w:rsid w:val="2ABA64D5"/>
    <w:rsid w:val="2B0D530E"/>
    <w:rsid w:val="2BDC53DF"/>
    <w:rsid w:val="2D3814CC"/>
    <w:rsid w:val="31D82659"/>
    <w:rsid w:val="329775F6"/>
    <w:rsid w:val="32E01149"/>
    <w:rsid w:val="37F91DFC"/>
    <w:rsid w:val="389954BF"/>
    <w:rsid w:val="38E64F14"/>
    <w:rsid w:val="39703499"/>
    <w:rsid w:val="399D2026"/>
    <w:rsid w:val="3A98558B"/>
    <w:rsid w:val="3E3D6B2B"/>
    <w:rsid w:val="3E914837"/>
    <w:rsid w:val="40A67B9B"/>
    <w:rsid w:val="41570E1E"/>
    <w:rsid w:val="429D2441"/>
    <w:rsid w:val="43316BE5"/>
    <w:rsid w:val="45FE0135"/>
    <w:rsid w:val="4B6719B2"/>
    <w:rsid w:val="4BE07FAE"/>
    <w:rsid w:val="4DA03157"/>
    <w:rsid w:val="4EB732CA"/>
    <w:rsid w:val="4ED641B3"/>
    <w:rsid w:val="4EF45DDA"/>
    <w:rsid w:val="50CA3E02"/>
    <w:rsid w:val="541212D9"/>
    <w:rsid w:val="5A5F2810"/>
    <w:rsid w:val="5C5565E6"/>
    <w:rsid w:val="5C95096A"/>
    <w:rsid w:val="5CF35767"/>
    <w:rsid w:val="608929BE"/>
    <w:rsid w:val="622B4242"/>
    <w:rsid w:val="627E4530"/>
    <w:rsid w:val="63E26D53"/>
    <w:rsid w:val="66D52867"/>
    <w:rsid w:val="6E18097A"/>
    <w:rsid w:val="6F013295"/>
    <w:rsid w:val="700D605A"/>
    <w:rsid w:val="72C10427"/>
    <w:rsid w:val="73A82EE7"/>
    <w:rsid w:val="76D45F4C"/>
    <w:rsid w:val="7B1F61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Times New Roman" w:hAnsi="Times New Roman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2024-04-26T12:10:00Z</dcterms:created>
  <dc:creator>徐明伟</dc:creator>
  <cp:lastModifiedBy>徐明伟</cp:lastModifiedBy>
  <dcterms:modified xsi:type="dcterms:W3CDTF">2024-05-16T03:44:01Z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B9380380880445579E102EF25384A767</vt:lpwstr>
  </property>
</Properties>
</file>