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3" w:firstLineChars="800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采购一览表</w:t>
      </w: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52"/>
        <w:gridCol w:w="1425"/>
        <w:gridCol w:w="2121"/>
        <w:gridCol w:w="742"/>
        <w:gridCol w:w="712"/>
        <w:gridCol w:w="1023"/>
        <w:gridCol w:w="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预算单项总额（元）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清洁物品标识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高精度车贴</w:t>
            </w:r>
          </w:p>
        </w:tc>
        <w:tc>
          <w:tcPr>
            <w:tcW w:w="21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50mm*50mm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座位号码标识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高精度车贴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100mm*100mm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人员标识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照片美工、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高精度车贴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(70-100)mm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*(100-150)mm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车贴标识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(A5)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高精度车贴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纸张A5尺寸内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(148mm*210mm)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或面积≥0.01㎡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且面积≤A4纸(0.06㎡)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车贴标识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(A4)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高精度车贴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纸张A4尺寸内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(210mm*297mm)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或面积≥A5纸(0.03㎡)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且面积≤A4纸(0.06㎡)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车贴标识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(A3)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高精度车贴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纸张A3尺寸内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(297mm*420mm)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或面积≥A4纸(0.06㎡)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且面积≤A3纸(0.12㎡)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车贴标识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(制度牌小)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文字信息整理、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高精度车贴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400mm*600mm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2-3F宣传栏画面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文字信息整理、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高精度车贴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500mm*750mm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车贴标识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(制度牌大)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门诊4-7F宣传栏、食堂门口宣传栏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宣传画面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文字信息整理、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高精度车贴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600mm*900mm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宣传栏画面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文字信息整理、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高精度车贴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800mm*1800mm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其他车贴标识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高精度车贴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(每次最低制作面积1平方米)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当车贴标识在清单中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未有与之对应项时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纸板标识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(A5)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高精度车贴裱纸板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纸张A5尺寸内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(148mm*210mm)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或面积≥0.01㎡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且面积≤A4纸(0.06㎡)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纸板标识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(A4)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高精度车贴裱纸板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纸张A4尺寸内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(210mm*297mm)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或面积≥A5纸(0.03㎡)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且面积≤A4纸(0.06㎡)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纸板标识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(A3)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高精度车贴裱纸板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纸张A3尺寸内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(297mm*420mm)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或面积≥A4纸(0.06㎡)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且面积≤A3纸(0.12㎡)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纸板标识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(制度牌小)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文字信息整理、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高精度车贴裱纸板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400mm*600mm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纸板标识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(制度牌大)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文字信息整理、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高精度车贴裱纸板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600mm*900mm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其他纸板标识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高精度车贴裱纸板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(每次最低制作面积1平方米)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当纸板标识在清单中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未有与之对应项时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雪弗板标识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(A5)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高精度车贴裱雪弗板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纸张A5尺寸内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(148mm*210mm)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或面积≥0.01㎡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且面积≤A4纸(0.06㎡)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雪弗板标识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(A4)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高精度车贴裱雪弗板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纸张A4尺寸内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(210mm*297mm)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或面积≥A5纸(0.03㎡)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且面积≤A4纸(0.06㎡)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雪弗板标识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(A3)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高精度车贴裱雪弗板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纸张A3尺寸内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(297mm*420mm)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或面积≥A4纸(0.06㎡)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且面积≤A3纸(0.12㎡)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雪弗板标识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(制度牌小)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文字信息整理、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高精度车贴裱雪弗板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400mm*600mm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雪弗板标识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(制度牌大)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文字信息整理、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高精度车贴裱雪弗板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600mm*900mm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雪弗板标识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(长条指引标识)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高精度车贴裱雪弗板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1200mm*300mm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其他雪弗板标识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高精度车贴裱雪弗板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(每次最低制作面积1平方米)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当雪弗板标识在清单中未有与之对应项时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防撞条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高精度车贴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100mm*实际长度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地标线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(物品分区)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高耐磨地贴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20mm*实际长度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地标线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(排队分流)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高耐磨地贴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50mm*实际长度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地贴指引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(科室)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高耐磨地贴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80mm*实际长度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地贴指引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(大厅)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高耐磨地贴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200mm*实际长度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防水耐磨标识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高耐磨地贴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210mm*148mm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防水耐磨标识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高耐磨地贴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210mm*297mm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防水耐磨标识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高耐磨地贴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297mm*420mm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门诊电梯口箭头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高耐磨地贴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450mm*600mm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小心地滑小心台阶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高耐磨地贴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200mm*800mm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箭头指引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高耐磨地贴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500mm*600mm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箭头指引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(多区域)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高耐磨地贴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700mm*1200mm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地贴脚印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高耐磨地贴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250mm*500mm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其他标识画面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高耐磨地贴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(每次最低制作面积1平方米)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当标识尺寸未能满足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第38到48项尺寸时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陪护卡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350克特殊纸张双面印刷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(最小印刷张数16张)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74mm*105mm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特殊纸张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350克特殊纸张单面印刷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(最小制作尺寸A3)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297mm*420mm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350克特殊纸张双面印刷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(最小制作尺寸A3)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297mm*420mm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550灯布高精度喷绘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满意度台卡画面、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满意度卡槽画面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PVC直喷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150mm*210mm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水牌画面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(A4)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PVC直喷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210mm*297mm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水牌画面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(A3)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PVC直喷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297mm*420mm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门型展架画面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PVC直喷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800mm*1800mm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门型展架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pvc直喷带架子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800mm*2000mm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标题水晶字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8mm+3mm厚亚克力板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雕刻字体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100mm*100mm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300mm*300mm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电梯编号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功能电梯厅标牌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(楼层编号)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拉丝不锈钢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围边精工字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100mm*100mm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200mm*200mm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药品标识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36mm*70mm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70mm*140mm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物品标签(小)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抢救车标签(小)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防卷边、防掉色、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防水高粘性3M,PVC不干胶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36mm*70mm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物品标签(中)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抢救车标签(大)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防卷边、防掉色、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防水高粘性3M,PVC不干胶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70mm*140mm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圆形号码标签(小)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防卷边、防掉色、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防水高粘性3M,PVC不干胶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100mm*100mm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圆形号码标签(大)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防卷边、防掉色、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防水高粘性3M,PVC不干胶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200mm*200mm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荧光消防栓标识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(小)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防卷边、防掉色、防水高粘性3M, PVC荧光不干胶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150mm*300mm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荧光消防栓标识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(大)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300mm*400mm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安全出口标识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PVC荧光不干胶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150mm*300mm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门诊收费处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监督岗人员信息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高精度车贴裱2mm厚磁性板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(100-210)mm*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(100-210)mm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内科监督岗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人员信息(一)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高精度车贴裱2mm厚磁性板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(210-300)mm*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(210-300))mm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工作证(卡套)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透明卡套+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挂绳丝印LOGO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70mm*100mm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横幅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横幅布料印刷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两端线管包边处理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500mm*5000mm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500mm*6000mm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500mm*7000mm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袖章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绒布发泡字处理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带魔术贴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150mm*430mm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锦旗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绒布发泡字处理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顶部带杆子挂绳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400mm*600mm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600mm*900mm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旗帜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定制图案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涤纶布印刷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(不带杆子)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960mm*1440mm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1280mm*1920mm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1600mm*2400mm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1920mm*2880mm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定制图案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涤纶布印刷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(带不锈钢杆子)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960mm*1440mm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三角台牌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三角铝型台牌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(不带画面)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100mm*275mm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公告台牌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2mm厚亚克力夹板台牌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(不带画面)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150mm*210mm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210mm*297mm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350G珠光纸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(每盒100张)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99mm*55mm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诊室牌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2mm厚亚克力丝印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30mm*370mm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诊室牌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2mm厚铝板分段烤漆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内容丝印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150mm*280mm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诊室牌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(卡槽式)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槽围折弯焊接制作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2mm厚铝板表面分段烤漆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内容丝印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180mm*370mm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诊室牌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槽围折弯焊接制作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2mm厚铝板表面分段烤漆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内容丝印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150mm*300mm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门诊产科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诊室牌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5mm+5mm亚克力板雕刻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面贴亚克力立体字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内容丝印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130mm*360mm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中医门牌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订制木雕仿古木块,内容阴雕,表面环保漆处理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150mm*300mm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订制木雕仿古木块,内容阴雕,表面环保漆处理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300mm*600mm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科室门牌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5mm+5mm亚克力板雕刻成形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双面丝印,侧面安装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150mm*250mm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门牌号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5mm亚克力板雕刻成形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内容丝印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100mm*200mm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告示牌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5mm亚克力板雕刻成形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内容丝印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210mm*297mm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保持卫生、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保持安静等标识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5mm亚克力板雕刻成形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内容丝印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300mm*300mm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洗手间标识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5mm亚克力板雕刻成形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内容丝印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300mm*400mm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消防疏散图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5mm亚克力板雕刻成形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内容丝印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300mm*500mm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门诊收费处吊牌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5mm亚克力板雕刻成形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内容丝印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300mm*500mm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探访时间标识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5mm亚克力板雕刻成形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内容丝印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450mm*600mm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其他指引标识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5mm亚克力板雕刻成形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内容丝印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1200mm*300mm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导视牌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5mm+5mm亚克力板雕刻成形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正反面内容丝印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吊顶安装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300mm*500mm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450mm*1200mm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信息宣传栏、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监督岗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5mm亚克力板雕刻成形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内容丝印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面贴亚克力卡槽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900mm*1600mm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1200mm*2400mm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社康工作监督岗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5mm安迪板雕刻成型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内容背胶贴画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面贴亚克力卡槽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1000mm*2000mm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1200mm*3000mm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(单个A4卡槽)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5厘亚克力板雕刻成形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正反面内容丝印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面贴亚克力卡槽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230mm*350mm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(两个A4卡槽)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5厘亚克力板雕刻成形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正反面内容丝印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面贴亚克力卡槽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350mm*460mm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医务人员栏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(带指针)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5厘亚克力板雕刻成形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正反面内容丝印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面贴亚克力卡槽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650mm*950mm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制度牌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3+5双面亚克力激光异形切割导边,广告钉夹高清背胶。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400mm*600mm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600mm*900mm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户外无障碍道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指引牌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2mm厚镀锌板角位拉槽折弯焊接制作,烤金属漆,内置方通支撑,防水LED灯、电源、空气控制器及线路防漏电处理。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1200mm*280mm*70mm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户外指引牌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2mm厚镀锌板剪折焊接,内方通笼骨加固,烤漆上色。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1300mm*600mm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2mm厚镀锌板剪折焊接,内方通笼骨加固,烤漆上色。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1600mm*600mm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2mm厚镀锌板剪折焊接,内方通笼骨加固,烤漆上色。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2400mm*600mm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社康户外指引牌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2mm厚镀锌板剪折焊接,内方通笼骨加固,烤漆上色。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1100mm*2100mm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户外三面宣传栏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2mm厚镀锌板烤漆丝印,结构钢支架三角形焊接加固,埋地倒入水泥安装。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1030mm*1030mm*2060mm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室内宣传栏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2mm厚铝板激光雕刻折弯成箱体结构,封边焊接,烤漆、喷涂工艺。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1200mm*2200mm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1200mm*3000mm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专家介绍栏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2mm厚镀锌板拉槽围边制作,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表面烤漆,内容丝印。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2100mm*900mm*60mm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今日专家门诊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2mm厚镀锌板拉槽围边制作,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表面烤漆,内容丝印。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2100mm*900mm*60mm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楼层宣传栏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(墙面)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2mm厚镀锌板拉槽围边制作,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表面烤漆,内容丝印。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2100mm*900mm*60mm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户外宣传栏牌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2mm厚镀锌板弯焊接制作,烤金属漆,内置方通支撑,防水LED灯、电源、空气控制器及线路防漏电处理。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3800mm*2600mm*1130mm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数字灯箱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2mm厚镀锌板分段烤金属漆,内容镂空,内置方通支撑,乳白板、LED灯、电源。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400mm*250mm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350mm*600mm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通道分流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吊牌灯箱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2mm厚镀锌板表面分段烤漆,内置方通支撑,内容镂空,内置乳白板、LED灯、电源。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3000mm*300mm*40mm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2350mm*300mm*40mm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1800mm*300mm*40mm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1200mm*300mm*40mm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户外通道分流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立式灯箱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2mm厚镀锌板表面分段烤漆,内置方通支撑,内容镂空,内置乳白板、LED灯、电源，埋地安装。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2500mm*600mm*15mm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腐蚀牌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2mm厚不锈钢腐蚀牌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400mm*600mm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停车场导向标牌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2mm厚镀锌板,表面烤漆丝印,正面透明亚克力制作做插槽,车号内容亚克力喷油丝印。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400mm*400mm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户外标识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2mm厚镀锌板折弯焊接,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内容丝印。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600mm*900mm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1200mm*600mm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消防通道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严禁停车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2mm厚镀锌板剪折焊接立柱,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内容丝印,水泥固定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500mm*1000mm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(白板)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磁性白色面板,铝型包边成框,割字帖内容。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700mm*1000mm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2100mm*1000mm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(玻璃)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5mm厚钢化玻璃面板,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内容高精度背胶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600mm*900mm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800mm*1200mm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电梯卡槽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透明亚克力加背板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210mm*300mm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一米线地贴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高清喷绘，耐磨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80mm*1000mm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新版座位间隔提示墙贴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高精度墙贴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148*209mm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门锁挂牌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亚克力材料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250*100mm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出诊卡槽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亚克力卡槽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210mm*150mm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科室灯箱牌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（信息面板）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亚克力丝印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700mm*910mm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可伸缩立牌架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双面广告架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2000mmm*400mm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手举牌杆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可伸缩不锈钢杆子，ABS夹槽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优质实木框，高透光有机玻璃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300mm*420mm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优质实木框，高透光有机玻璃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600mm*900mm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专家风采墙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UV打印，5mmPVC广告板制作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面贴亚克力卡槽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科室简介墙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UV打印，5mmPVC广告板制作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三角标识牌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2mm厚镀锌板剪折焊（双面）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150mm*300mm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布质徽章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高精度印刷徽章缝纫封边、反面热熔胶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50mm*50mm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人员台卡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桌面金属色双面台牌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300mm*150mm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电梯外层信息条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2mm厚镀锌板烤漆内容丝印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60mm*580mm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电梯外层信息条大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3mm厚镀锌板烤漆内容丝印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150mm*580mm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牌匾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钛金腐蚀牌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400mm*600mm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牌匾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红木原色奖牌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400mm*600mm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4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496830</w:t>
            </w:r>
          </w:p>
        </w:tc>
      </w:tr>
    </w:tbl>
    <w:p>
      <w:pPr>
        <w:rPr>
          <w:rFonts w:hint="default"/>
          <w:sz w:val="21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OGU0NDY3OTM5YjI5NGI3ZTgzMmQxZWZhNDkxYmMifQ=="/>
    <w:docVar w:name="KSO_WPS_MARK_KEY" w:val="b071a049-3149-4caa-b965-2341d8b12f73"/>
  </w:docVars>
  <w:rsids>
    <w:rsidRoot w:val="00000000"/>
    <w:rsid w:val="15FF3D3A"/>
    <w:rsid w:val="20DA3736"/>
    <w:rsid w:val="238B4E5F"/>
    <w:rsid w:val="38EC7CF6"/>
    <w:rsid w:val="5CB03639"/>
    <w:rsid w:val="5CDD74D4"/>
    <w:rsid w:val="65BD5989"/>
    <w:rsid w:val="6C90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4171</Words>
  <Characters>7022</Characters>
  <Lines>0</Lines>
  <Paragraphs>0</Paragraphs>
  <TotalTime>9</TotalTime>
  <ScaleCrop>false</ScaleCrop>
  <LinksUpToDate>false</LinksUpToDate>
  <CharactersWithSpaces>7030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2024-04-09T02:58:00Z</dcterms:created>
  <dc:creator>Administrator</dc:creator>
  <cp:lastModifiedBy>丘勇芳</cp:lastModifiedBy>
  <dcterms:modified xsi:type="dcterms:W3CDTF">2024-04-10T06:51:16Z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05DC125375F84FD2907DC775369EA811_12</vt:lpwstr>
  </property>
</Properties>
</file>