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left"/>
        <w:rPr>
          <w:rFonts w:hint="eastAsia"/>
          <w:b/>
          <w:bCs/>
          <w:color w:val="000000" w:themeColor="text1"/>
          <w:sz w:val="44"/>
          <w:szCs w:val="44"/>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4</w:t>
      </w:r>
    </w:p>
    <w:p>
      <w:pPr>
        <w:pStyle w:val="4"/>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深圳市龙岗区工业和信息化产业发展专项资金</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支持制造业规范公告示范项目</w:t>
      </w:r>
    </w:p>
    <w:p>
      <w:pPr>
        <w:pStyle w:val="4"/>
        <w:shd w:val="clear" w:color="auto" w:fill="FFFFFF"/>
        <w:spacing w:before="0" w:beforeAutospacing="0" w:after="0" w:afterAutospacing="0" w:line="560" w:lineRule="exact"/>
        <w:jc w:val="center"/>
        <w:rPr>
          <w:rFonts w:hint="eastAsia"/>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扶持申请指南</w:t>
      </w:r>
    </w:p>
    <w:p>
      <w:pPr>
        <w:spacing w:line="500" w:lineRule="exact"/>
        <w:ind w:firstLine="722" w:firstLineChars="200"/>
        <w:rPr>
          <w:rFonts w:hint="eastAsia" w:ascii="黑体" w:hAnsi="宋体" w:eastAsia="黑体" w:cs="AdobeHeitiStd-Regular"/>
          <w:b/>
          <w:color w:val="000000" w:themeColor="text1"/>
          <w:kern w:val="0"/>
          <w:sz w:val="36"/>
          <w:szCs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一、应提交的材料清单</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企业将下列资料扫描上传至“龙岗区产业管理服务平台”（网址：http://cyfw.lg.gov.cn）进行审核。通过审核后在“龙岗区产业管理服务平台”下载自动生成带水印的PDF文件，同时将带水印的申报书上传至广东政务服务网。提交纸质材料时，PDF文件需双面打印，封面、申请表（注明盖公章页面）等申报材料都必须加盖公章，装订成册后加盖骑缝公章，提交一式两份，同时查验营业执照原件。</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kern w:val="0"/>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深圳市龙岗区工业和信息化产业发展专项资金支持制造业规范公告示范项目扶持申请表（由“龙岗区产业管理服务平台”生成，模版附后）；</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default"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）企业营业执照</w:t>
      </w:r>
      <w:r>
        <w:rPr>
          <w:rFonts w:hint="default" w:ascii="仿宋_GB2312" w:hAnsi="仿宋_GB2312" w:eastAsia="仿宋_GB2312" w:cs="仿宋_GB2312"/>
          <w:color w:val="000000" w:themeColor="text1"/>
          <w:kern w:val="0"/>
          <w:sz w:val="32"/>
          <w:szCs w:val="32"/>
          <w14:textFill>
            <w14:solidFill>
              <w14:schemeClr w14:val="tx1"/>
            </w14:solidFill>
          </w14:textFill>
        </w:rPr>
        <w:t>复印件</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default" w:ascii="仿宋_GB2312" w:hAnsi="仿宋_GB2312" w:eastAsia="仿宋_GB2312" w:cs="仿宋_GB2312"/>
          <w:color w:val="000000" w:themeColor="text1"/>
          <w:kern w:val="0"/>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）企业上两年度纳税证明；</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default" w:ascii="仿宋_GB2312" w:hAnsi="仿宋_GB2312" w:eastAsia="仿宋_GB2312" w:cs="仿宋_GB2312"/>
          <w:color w:val="000000" w:themeColor="text1"/>
          <w:kern w:val="0"/>
          <w:sz w:val="32"/>
          <w:szCs w:val="32"/>
          <w14:textFill>
            <w14:solidFill>
              <w14:schemeClr w14:val="tx1"/>
            </w14:solidFill>
          </w14:textFill>
        </w:rPr>
        <w:t>四</w:t>
      </w:r>
      <w:r>
        <w:rPr>
          <w:rFonts w:hint="eastAsia" w:ascii="仿宋_GB2312" w:hAnsi="仿宋_GB2312" w:eastAsia="仿宋_GB2312" w:cs="仿宋_GB2312"/>
          <w:color w:val="000000" w:themeColor="text1"/>
          <w:kern w:val="0"/>
          <w:sz w:val="32"/>
          <w:szCs w:val="32"/>
          <w14:textFill>
            <w14:solidFill>
              <w14:schemeClr w14:val="tx1"/>
            </w14:solidFill>
          </w14:textFill>
        </w:rPr>
        <w:t>）法定代表人身份证复印件（须有本人签字）；</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default" w:ascii="仿宋_GB2312" w:hAnsi="仿宋_GB2312" w:eastAsia="仿宋_GB2312" w:cs="仿宋_GB2312"/>
          <w:color w:val="000000" w:themeColor="text1"/>
          <w:kern w:val="0"/>
          <w:sz w:val="32"/>
          <w:szCs w:val="32"/>
          <w14:textFill>
            <w14:solidFill>
              <w14:schemeClr w14:val="tx1"/>
            </w14:solidFill>
          </w14:textFill>
        </w:rPr>
        <w:t>五</w:t>
      </w:r>
      <w:r>
        <w:rPr>
          <w:rFonts w:hint="eastAsia" w:ascii="仿宋_GB2312" w:hAnsi="仿宋_GB2312" w:eastAsia="仿宋_GB2312" w:cs="仿宋_GB2312"/>
          <w:color w:val="000000" w:themeColor="text1"/>
          <w:kern w:val="0"/>
          <w:sz w:val="32"/>
          <w:szCs w:val="32"/>
          <w14:textFill>
            <w14:solidFill>
              <w14:schemeClr w14:val="tx1"/>
            </w14:solidFill>
          </w14:textFill>
        </w:rPr>
        <w:t>）工信部公布的审核通过文件。</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default" w:ascii="仿宋_GB2312" w:hAnsi="仿宋_GB2312" w:eastAsia="仿宋_GB2312" w:cs="仿宋_GB2312"/>
          <w:color w:val="000000" w:themeColor="text1"/>
          <w:kern w:val="0"/>
          <w:sz w:val="32"/>
          <w:szCs w:val="32"/>
          <w14:textFill>
            <w14:solidFill>
              <w14:schemeClr w14:val="tx1"/>
            </w14:solidFill>
          </w14:textFill>
        </w:rPr>
        <w:t>六</w:t>
      </w:r>
      <w:r>
        <w:rPr>
          <w:rFonts w:hint="eastAsia" w:ascii="仿宋_GB2312" w:hAnsi="仿宋_GB2312" w:eastAsia="仿宋_GB2312" w:cs="仿宋_GB2312"/>
          <w:color w:val="000000" w:themeColor="text1"/>
          <w:kern w:val="0"/>
          <w:sz w:val="32"/>
          <w:szCs w:val="32"/>
          <w14:textFill>
            <w14:solidFill>
              <w14:schemeClr w14:val="tx1"/>
            </w14:solidFill>
          </w14:textFill>
        </w:rPr>
        <w:t>）名称变更材料。如企业在近年发生了名称变更，请将有关证明材料的电子版上传。没有变更的，则不需要提供材料。（非必需项）</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注：企业只须将上述材料一次上传至“龙岗区产业管理服务平台”，已在本平台提交的资料不需重复上传。</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二、申请受理</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（一）受理时间</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w:t>
      </w:r>
      <w:r>
        <w:rPr>
          <w:rFonts w:hint="default" w:ascii="仿宋_GB2312" w:hAnsi="仿宋_GB2312" w:eastAsia="仿宋_GB2312" w:cs="仿宋_GB2312"/>
          <w:color w:val="000000" w:themeColor="text1"/>
          <w:sz w:val="32"/>
          <w:szCs w:val="32"/>
          <w:lang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default"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日9:00-</w:t>
      </w:r>
      <w:r>
        <w:rPr>
          <w:rFonts w:hint="default" w:ascii="仿宋_GB2312" w:hAnsi="仿宋_GB2312" w:eastAsia="仿宋_GB2312" w:cs="仿宋_GB2312"/>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default" w:ascii="仿宋_GB2312" w:hAnsi="仿宋_GB2312" w:eastAsia="仿宋_GB2312" w:cs="仿宋_GB2312"/>
          <w:color w:val="000000" w:themeColor="text1"/>
          <w:sz w:val="32"/>
          <w:szCs w:val="32"/>
          <w:lang w:eastAsia="zh-CN"/>
          <w14:textFill>
            <w14:solidFill>
              <w14:schemeClr w14:val="tx1"/>
            </w14:solidFill>
          </w14:textFill>
        </w:rPr>
        <w:t>14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日18:00</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（二）扶持范围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列入国家绿色低碳领域制造业规范公告名单的企业，同时应具备以下条件：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注册地、纳税地及统计地在龙岗区的法人企业；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.不存在就同一单位建设内容相同或部分相同的项目向区有关部门进行多头申报的情形。</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（三）扶持标准</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对列入国家绿色低碳领域制造业规范公告名单的企业，给予20万元的一次性奖励。</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（四）审核方式</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本扶持政策采用核准制方式。</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kern w:val="0"/>
          <w:sz w:val="32"/>
          <w:szCs w:val="32"/>
          <w14:textFill>
            <w14:solidFill>
              <w14:schemeClr w14:val="tx1"/>
            </w14:solidFill>
          </w14:textFill>
        </w:rPr>
        <w:t>咨询电话</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政策咨询</w:t>
      </w: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0755-</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28949269</w:t>
      </w:r>
    </w:p>
    <w:p>
      <w:pPr>
        <w:pStyle w:val="2"/>
        <w:rPr>
          <w:rFonts w:hint="default"/>
          <w:color w:val="000000" w:themeColor="text1"/>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温馨提示：</w:t>
      </w:r>
      <w:r>
        <w:rPr>
          <w:rFonts w:hint="eastAsia" w:ascii="仿宋_GB2312" w:hAnsi="仿宋_GB2312" w:eastAsia="仿宋_GB2312" w:cs="仿宋_GB2312"/>
          <w:color w:val="000000" w:themeColor="text1"/>
          <w:sz w:val="32"/>
          <w:szCs w:val="32"/>
          <w14:textFill>
            <w14:solidFill>
              <w14:schemeClr w14:val="tx1"/>
            </w14:solidFill>
          </w14:textFill>
        </w:rPr>
        <w:t>我局从未委托任何单位或个人为企业代理资金扶持申报事宜，不接受第三方单位代为申报，请企业自主申报。我局将严格按照有关标准和程序受理申请，不收取任何费用。</w:t>
      </w:r>
    </w:p>
    <w:p>
      <w:pPr>
        <w:autoSpaceDE w:val="0"/>
        <w:autoSpaceDN w:val="0"/>
        <w:adjustRightInd w:val="0"/>
        <w:snapToGrid w:val="0"/>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olor w:val="000000" w:themeColor="text1"/>
          <w:sz w:val="44"/>
          <w:szCs w:val="44"/>
          <w14:textFill>
            <w14:solidFill>
              <w14:schemeClr w14:val="tx1"/>
            </w14:solidFill>
          </w14:textFill>
        </w:rPr>
      </w:pPr>
    </w:p>
    <w:p>
      <w:pPr>
        <w:pStyle w:val="2"/>
        <w:rPr>
          <w:rFonts w:hint="eastAsia" w:ascii="黑体" w:hAnsi="宋体" w:eastAsia="黑体"/>
          <w:color w:val="000000" w:themeColor="text1"/>
          <w:sz w:val="44"/>
          <w:szCs w:val="44"/>
          <w14:textFill>
            <w14:solidFill>
              <w14:schemeClr w14:val="tx1"/>
            </w14:solidFill>
          </w14:textFill>
        </w:rPr>
      </w:pPr>
    </w:p>
    <w:p>
      <w:pPr>
        <w:pStyle w:val="2"/>
        <w:rPr>
          <w:rFonts w:hint="eastAsia" w:ascii="黑体" w:hAnsi="宋体" w:eastAsia="黑体"/>
          <w:color w:val="000000" w:themeColor="text1"/>
          <w:sz w:val="44"/>
          <w:szCs w:val="44"/>
          <w14:textFill>
            <w14:solidFill>
              <w14:schemeClr w14:val="tx1"/>
            </w14:solidFill>
          </w14:textFill>
        </w:rPr>
      </w:pPr>
    </w:p>
    <w:p>
      <w:pPr>
        <w:pStyle w:val="2"/>
        <w:rPr>
          <w:rFonts w:hint="eastAsia" w:ascii="黑体" w:hAnsi="宋体" w:eastAsia="黑体"/>
          <w:color w:val="000000" w:themeColor="text1"/>
          <w:sz w:val="44"/>
          <w:szCs w:val="44"/>
          <w14:textFill>
            <w14:solidFill>
              <w14:schemeClr w14:val="tx1"/>
            </w14:solidFill>
          </w14:textFill>
        </w:rPr>
      </w:pPr>
    </w:p>
    <w:p>
      <w:pPr>
        <w:pStyle w:val="2"/>
        <w:rPr>
          <w:rFonts w:hint="eastAsia" w:ascii="黑体" w:hAnsi="宋体"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宋体" w:eastAsia="黑体"/>
          <w:color w:val="000000" w:themeColor="text1"/>
          <w:sz w:val="44"/>
          <w:szCs w:val="44"/>
          <w:lang w:eastAsia="zh-CN"/>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深圳市龙岗区工业和信息化产业发展专项资金</w:t>
      </w:r>
      <w:r>
        <w:rPr>
          <w:rFonts w:hint="default" w:ascii="黑体" w:hAnsi="宋体" w:eastAsia="黑体"/>
          <w:color w:val="000000" w:themeColor="text1"/>
          <w:sz w:val="44"/>
          <w:szCs w:val="44"/>
          <w:lang w:eastAsia="zh-CN"/>
          <w14:textFill>
            <w14:solidFill>
              <w14:schemeClr w14:val="tx1"/>
            </w14:solidFill>
          </w14:textFill>
        </w:rPr>
        <w:t>支持制造业规范公告示范项目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olor w:val="000000" w:themeColor="text1"/>
          <w:sz w:val="44"/>
          <w:szCs w:val="44"/>
          <w14:textFill>
            <w14:solidFill>
              <w14:schemeClr w14:val="tx1"/>
            </w14:solidFill>
          </w14:textFill>
        </w:rPr>
      </w:pPr>
      <w:r>
        <w:rPr>
          <w:rFonts w:hint="default" w:ascii="黑体" w:hAnsi="宋体" w:eastAsia="黑体"/>
          <w:color w:val="000000" w:themeColor="text1"/>
          <w:sz w:val="44"/>
          <w:szCs w:val="44"/>
          <w:lang w:eastAsia="zh-CN"/>
          <w14:textFill>
            <w14:solidFill>
              <w14:schemeClr w14:val="tx1"/>
            </w14:solidFill>
          </w14:textFill>
        </w:rPr>
        <w:t>扶持</w:t>
      </w:r>
      <w:r>
        <w:rPr>
          <w:rFonts w:hint="eastAsia" w:ascii="黑体" w:hAnsi="宋体" w:eastAsia="黑体"/>
          <w:color w:val="000000" w:themeColor="text1"/>
          <w:sz w:val="44"/>
          <w:szCs w:val="44"/>
          <w14:textFill>
            <w14:solidFill>
              <w14:schemeClr w14:val="tx1"/>
            </w14:solidFill>
          </w14:textFill>
        </w:rPr>
        <w:t>申请表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olor w:val="000000" w:themeColor="text1"/>
          <w:sz w:val="44"/>
          <w:szCs w:val="44"/>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（模版，由平台自动生成）</w:t>
      </w:r>
    </w:p>
    <w:p>
      <w:pPr>
        <w:jc w:val="center"/>
        <w:rPr>
          <w:rFonts w:hint="eastAsia" w:ascii="黑体" w:hAnsi="宋体" w:eastAsia="黑体"/>
          <w:color w:val="000000" w:themeColor="text1"/>
          <w:sz w:val="44"/>
          <w:szCs w:val="44"/>
          <w14:textFill>
            <w14:solidFill>
              <w14:schemeClr w14:val="tx1"/>
            </w14:solidFill>
          </w14:textFill>
        </w:rPr>
      </w:pPr>
    </w:p>
    <w:p>
      <w:pPr>
        <w:rPr>
          <w:rFonts w:hint="eastAsia" w:ascii="宋体" w:hAnsi="宋体"/>
          <w:color w:val="000000" w:themeColor="text1"/>
          <w:sz w:val="24"/>
          <w14:textFill>
            <w14:solidFill>
              <w14:schemeClr w14:val="tx1"/>
            </w14:solidFill>
          </w14:textFill>
        </w:rPr>
      </w:pPr>
    </w:p>
    <w:p>
      <w:pPr>
        <w:rPr>
          <w:rFonts w:hint="eastAsia" w:ascii="仿宋_GB2312" w:hAnsi="宋体" w:eastAsia="仿宋_GB2312"/>
          <w:color w:val="000000" w:themeColor="text1"/>
          <w:sz w:val="32"/>
          <w:szCs w:val="30"/>
          <w14:textFill>
            <w14:solidFill>
              <w14:schemeClr w14:val="tx1"/>
            </w14:solidFill>
          </w14:textFill>
        </w:rPr>
      </w:pPr>
      <w:r>
        <w:rPr>
          <w:rFonts w:hint="eastAsia" w:ascii="仿宋_GB2312" w:hAnsi="宋体" w:eastAsia="仿宋_GB2312"/>
          <w:b/>
          <w:bCs/>
          <w:color w:val="000000" w:themeColor="text1"/>
          <w:sz w:val="32"/>
          <w:szCs w:val="24"/>
          <w14:textFill>
            <w14:solidFill>
              <w14:schemeClr w14:val="tx1"/>
            </w14:solidFill>
          </w14:textFill>
        </w:rPr>
        <w:t>单位名称</w:t>
      </w:r>
      <w:r>
        <w:rPr>
          <w:rFonts w:hint="eastAsia" w:ascii="仿宋_GB2312" w:hAnsi="宋体" w:eastAsia="仿宋_GB2312"/>
          <w:color w:val="000000" w:themeColor="text1"/>
          <w:sz w:val="32"/>
          <w:szCs w:val="24"/>
          <w14:textFill>
            <w14:solidFill>
              <w14:schemeClr w14:val="tx1"/>
            </w14:solidFill>
          </w14:textFill>
        </w:rPr>
        <w:t>（盖章）</w:t>
      </w:r>
      <w:r>
        <w:rPr>
          <w:rFonts w:hint="eastAsia" w:ascii="仿宋_GB2312" w:hAnsi="宋体" w:eastAsia="仿宋_GB2312"/>
          <w:color w:val="000000" w:themeColor="text1"/>
          <w:sz w:val="32"/>
          <w:szCs w:val="30"/>
          <w14:textFill>
            <w14:solidFill>
              <w14:schemeClr w14:val="tx1"/>
            </w14:solidFill>
          </w14:textFill>
        </w:rPr>
        <w:t>：</w:t>
      </w:r>
      <w:r>
        <w:rPr>
          <w:rFonts w:hint="eastAsia" w:ascii="仿宋_GB2312" w:hAnsi="宋体" w:eastAsia="仿宋_GB2312"/>
          <w:color w:val="000000" w:themeColor="text1"/>
          <w:sz w:val="32"/>
          <w:szCs w:val="30"/>
          <w:u w:val="single"/>
          <w14:textFill>
            <w14:solidFill>
              <w14:schemeClr w14:val="tx1"/>
            </w14:solidFill>
          </w14:textFill>
        </w:rPr>
        <w:t xml:space="preserve">                                    </w:t>
      </w:r>
    </w:p>
    <w:p>
      <w:pPr>
        <w:tabs>
          <w:tab w:val="left" w:pos="2475"/>
        </w:tabs>
        <w:rPr>
          <w:rFonts w:hint="eastAsia" w:ascii="仿宋_GB2312" w:hAnsi="宋体" w:eastAsia="仿宋_GB2312"/>
          <w:color w:val="000000" w:themeColor="text1"/>
          <w:sz w:val="32"/>
          <w14:textFill>
            <w14:solidFill>
              <w14:schemeClr w14:val="tx1"/>
            </w14:solidFill>
          </w14:textFill>
        </w:rPr>
      </w:pPr>
    </w:p>
    <w:p>
      <w:pPr>
        <w:tabs>
          <w:tab w:val="left" w:pos="2475"/>
        </w:tabs>
        <w:rPr>
          <w:rFonts w:hint="eastAsia" w:ascii="仿宋_GB2312" w:hAnsi="宋体" w:eastAsia="仿宋_GB2312"/>
          <w:color w:val="000000" w:themeColor="text1"/>
          <w:sz w:val="32"/>
          <w14:textFill>
            <w14:solidFill>
              <w14:schemeClr w14:val="tx1"/>
            </w14:solidFill>
          </w14:textFill>
        </w:rPr>
      </w:pPr>
      <w:r>
        <w:rPr>
          <w:rFonts w:hint="eastAsia" w:ascii="仿宋_GB2312" w:hAnsi="宋体" w:eastAsia="仿宋_GB2312"/>
          <w:b/>
          <w:color w:val="000000" w:themeColor="text1"/>
          <w:sz w:val="32"/>
          <w:szCs w:val="30"/>
          <w14:textFill>
            <w14:solidFill>
              <w14:schemeClr w14:val="tx1"/>
            </w14:solidFill>
          </w14:textFill>
        </w:rPr>
        <w:t>填表日期：</w:t>
      </w:r>
      <w:r>
        <w:rPr>
          <w:rFonts w:hint="eastAsia" w:ascii="仿宋_GB2312" w:hAnsi="宋体" w:eastAsia="仿宋_GB2312"/>
          <w:color w:val="000000" w:themeColor="text1"/>
          <w:sz w:val="32"/>
          <w:u w:val="single"/>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年</w:t>
      </w:r>
      <w:r>
        <w:rPr>
          <w:rFonts w:hint="eastAsia" w:ascii="仿宋_GB2312" w:hAnsi="宋体" w:eastAsia="仿宋_GB2312"/>
          <w:color w:val="000000" w:themeColor="text1"/>
          <w:sz w:val="32"/>
          <w:u w:val="single"/>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月</w:t>
      </w:r>
      <w:r>
        <w:rPr>
          <w:rFonts w:hint="eastAsia" w:ascii="仿宋_GB2312" w:hAnsi="宋体" w:eastAsia="仿宋_GB2312"/>
          <w:color w:val="000000" w:themeColor="text1"/>
          <w:sz w:val="32"/>
          <w:u w:val="single"/>
          <w14:textFill>
            <w14:solidFill>
              <w14:schemeClr w14:val="tx1"/>
            </w14:solidFill>
          </w14:textFill>
        </w:rPr>
        <w:t xml:space="preserve">    </w:t>
      </w:r>
      <w:r>
        <w:rPr>
          <w:rFonts w:hint="eastAsia" w:ascii="仿宋_GB2312" w:hAnsi="宋体" w:eastAsia="仿宋_GB2312"/>
          <w:color w:val="000000" w:themeColor="text1"/>
          <w:sz w:val="32"/>
          <w14:textFill>
            <w14:solidFill>
              <w14:schemeClr w14:val="tx1"/>
            </w14:solidFill>
          </w14:textFill>
        </w:rPr>
        <w:t>日</w:t>
      </w:r>
    </w:p>
    <w:p>
      <w:pPr>
        <w:rPr>
          <w:rFonts w:hint="eastAsia" w:ascii="仿宋_GB2312" w:hAnsi="宋体" w:eastAsia="仿宋_GB2312"/>
          <w:color w:val="000000" w:themeColor="text1"/>
          <w:sz w:val="24"/>
          <w:szCs w:val="28"/>
          <w14:textFill>
            <w14:solidFill>
              <w14:schemeClr w14:val="tx1"/>
            </w14:solidFill>
          </w14:textFill>
        </w:rPr>
      </w:pPr>
    </w:p>
    <w:p>
      <w:pPr>
        <w:rPr>
          <w:rFonts w:hint="eastAsia" w:ascii="仿宋_GB2312" w:hAnsi="宋体" w:eastAsia="仿宋_GB2312"/>
          <w:color w:val="000000" w:themeColor="text1"/>
          <w:sz w:val="24"/>
          <w:szCs w:val="28"/>
          <w14:textFill>
            <w14:solidFill>
              <w14:schemeClr w14:val="tx1"/>
            </w14:solidFill>
          </w14:textFill>
        </w:rPr>
      </w:pPr>
    </w:p>
    <w:tbl>
      <w:tblPr>
        <w:tblStyle w:val="5"/>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24"/>
        <w:gridCol w:w="2455"/>
        <w:gridCol w:w="1263"/>
        <w:gridCol w:w="25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70" w:hRule="atLeast"/>
          <w:jc w:val="center"/>
        </w:trPr>
        <w:tc>
          <w:tcPr>
            <w:tcW w:w="1324" w:type="dxa"/>
            <w:tcBorders>
              <w:top w:val="nil"/>
              <w:bottom w:val="nil"/>
            </w:tcBorders>
            <w:noWrap w:val="0"/>
            <w:vAlign w:val="bottom"/>
          </w:tcPr>
          <w:p>
            <w:pPr>
              <w:ind w:left="102"/>
              <w:jc w:val="right"/>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联系人：</w:t>
            </w:r>
          </w:p>
        </w:tc>
        <w:tc>
          <w:tcPr>
            <w:tcW w:w="2455" w:type="dxa"/>
            <w:noWrap w:val="0"/>
            <w:vAlign w:val="center"/>
          </w:tcPr>
          <w:p>
            <w:pPr>
              <w:jc w:val="center"/>
              <w:rPr>
                <w:rFonts w:hint="eastAsia" w:ascii="仿宋_GB2312" w:hAnsi="宋体" w:eastAsia="仿宋_GB2312"/>
                <w:color w:val="000000" w:themeColor="text1"/>
                <w:sz w:val="24"/>
                <w:szCs w:val="24"/>
                <w14:textFill>
                  <w14:solidFill>
                    <w14:schemeClr w14:val="tx1"/>
                  </w14:solidFill>
                </w14:textFill>
              </w:rPr>
            </w:pPr>
          </w:p>
        </w:tc>
        <w:tc>
          <w:tcPr>
            <w:tcW w:w="1263" w:type="dxa"/>
            <w:tcBorders>
              <w:top w:val="nil"/>
              <w:bottom w:val="nil"/>
            </w:tcBorders>
            <w:noWrap w:val="0"/>
            <w:vAlign w:val="bottom"/>
          </w:tcPr>
          <w:p>
            <w:pPr>
              <w:jc w:val="right"/>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电话：</w:t>
            </w:r>
          </w:p>
        </w:tc>
        <w:tc>
          <w:tcPr>
            <w:tcW w:w="2508" w:type="dxa"/>
            <w:noWrap w:val="0"/>
            <w:vAlign w:val="center"/>
          </w:tcPr>
          <w:p>
            <w:pPr>
              <w:jc w:val="center"/>
              <w:rPr>
                <w:rFonts w:hint="eastAsia" w:ascii="仿宋_GB2312" w:hAnsi="宋体" w:eastAsia="仿宋_GB2312"/>
                <w:color w:val="000000" w:themeColor="text1"/>
                <w:sz w:val="24"/>
                <w:szCs w:val="24"/>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85" w:hRule="atLeast"/>
          <w:jc w:val="center"/>
        </w:trPr>
        <w:tc>
          <w:tcPr>
            <w:tcW w:w="1324" w:type="dxa"/>
            <w:tcBorders>
              <w:top w:val="nil"/>
              <w:bottom w:val="nil"/>
            </w:tcBorders>
            <w:noWrap w:val="0"/>
            <w:vAlign w:val="bottom"/>
          </w:tcPr>
          <w:p>
            <w:pPr>
              <w:ind w:left="102"/>
              <w:jc w:val="right"/>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手  机：</w:t>
            </w:r>
          </w:p>
        </w:tc>
        <w:tc>
          <w:tcPr>
            <w:tcW w:w="2455" w:type="dxa"/>
            <w:noWrap w:val="0"/>
            <w:vAlign w:val="center"/>
          </w:tcPr>
          <w:p>
            <w:pPr>
              <w:jc w:val="center"/>
              <w:rPr>
                <w:rFonts w:hint="eastAsia" w:ascii="仿宋_GB2312" w:hAnsi="宋体" w:eastAsia="仿宋_GB2312"/>
                <w:color w:val="000000" w:themeColor="text1"/>
                <w:sz w:val="24"/>
                <w:szCs w:val="24"/>
                <w14:textFill>
                  <w14:solidFill>
                    <w14:schemeClr w14:val="tx1"/>
                  </w14:solidFill>
                </w14:textFill>
              </w:rPr>
            </w:pPr>
          </w:p>
        </w:tc>
        <w:tc>
          <w:tcPr>
            <w:tcW w:w="1263" w:type="dxa"/>
            <w:tcBorders>
              <w:top w:val="nil"/>
              <w:bottom w:val="nil"/>
            </w:tcBorders>
            <w:noWrap w:val="0"/>
            <w:vAlign w:val="bottom"/>
          </w:tcPr>
          <w:p>
            <w:pPr>
              <w:jc w:val="right"/>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传真：</w:t>
            </w:r>
          </w:p>
        </w:tc>
        <w:tc>
          <w:tcPr>
            <w:tcW w:w="2508" w:type="dxa"/>
            <w:noWrap w:val="0"/>
            <w:vAlign w:val="center"/>
          </w:tcPr>
          <w:p>
            <w:pPr>
              <w:jc w:val="center"/>
              <w:rPr>
                <w:rFonts w:hint="eastAsia" w:ascii="仿宋_GB2312" w:hAnsi="宋体" w:eastAsia="仿宋_GB2312"/>
                <w:color w:val="000000" w:themeColor="text1"/>
                <w:sz w:val="24"/>
                <w:szCs w:val="24"/>
                <w14:textFill>
                  <w14:solidFill>
                    <w14:schemeClr w14:val="tx1"/>
                  </w14:solidFill>
                </w14:textFill>
              </w:rPr>
            </w:pPr>
          </w:p>
        </w:tc>
      </w:tr>
    </w:tbl>
    <w:p>
      <w:pPr>
        <w:jc w:val="center"/>
        <w:rPr>
          <w:rFonts w:hint="eastAsia" w:ascii="宋体" w:hAnsi="宋体"/>
          <w:b/>
          <w:color w:val="000000" w:themeColor="text1"/>
          <w:sz w:val="30"/>
          <w:szCs w:val="30"/>
          <w14:textFill>
            <w14:solidFill>
              <w14:schemeClr w14:val="tx1"/>
            </w14:solidFill>
          </w14:textFill>
        </w:rPr>
      </w:pPr>
    </w:p>
    <w:p>
      <w:pPr>
        <w:jc w:val="center"/>
        <w:rPr>
          <w:rFonts w:hint="eastAsia" w:ascii="宋体" w:hAnsi="宋体"/>
          <w:b/>
          <w:color w:val="000000" w:themeColor="text1"/>
          <w:sz w:val="30"/>
          <w:szCs w:val="30"/>
          <w14:textFill>
            <w14:solidFill>
              <w14:schemeClr w14:val="tx1"/>
            </w14:solidFill>
          </w14:textFill>
        </w:rPr>
      </w:pPr>
    </w:p>
    <w:p>
      <w:pPr>
        <w:jc w:val="both"/>
        <w:rPr>
          <w:rFonts w:hint="eastAsia" w:ascii="宋体" w:hAnsi="宋体"/>
          <w:b/>
          <w:color w:val="000000" w:themeColor="text1"/>
          <w:sz w:val="30"/>
          <w:szCs w:val="30"/>
          <w14:textFill>
            <w14:solidFill>
              <w14:schemeClr w14:val="tx1"/>
            </w14:solidFill>
          </w14:textFill>
        </w:rPr>
      </w:pPr>
    </w:p>
    <w:p>
      <w:pPr>
        <w:jc w:val="center"/>
        <w:rPr>
          <w:rFonts w:hint="eastAsia" w:ascii="仿宋_GB2312" w:hAnsi="宋体" w:eastAsia="仿宋_GB2312"/>
          <w:b/>
          <w:color w:val="000000" w:themeColor="text1"/>
          <w:sz w:val="30"/>
          <w:szCs w:val="30"/>
          <w14:textFill>
            <w14:solidFill>
              <w14:schemeClr w14:val="tx1"/>
            </w14:solidFill>
          </w14:textFill>
        </w:rPr>
      </w:pPr>
      <w:r>
        <w:rPr>
          <w:rFonts w:hint="eastAsia" w:ascii="仿宋_GB2312" w:hAnsi="宋体" w:eastAsia="仿宋_GB2312"/>
          <w:b/>
          <w:color w:val="000000" w:themeColor="text1"/>
          <w:w w:val="98"/>
          <w:kern w:val="0"/>
          <w:sz w:val="30"/>
          <w:szCs w:val="30"/>
          <w14:textFill>
            <w14:solidFill>
              <w14:schemeClr w14:val="tx1"/>
            </w14:solidFill>
          </w14:textFill>
        </w:rPr>
        <w:t>深圳市龙岗区</w:t>
      </w:r>
      <w:r>
        <w:rPr>
          <w:rFonts w:hint="eastAsia" w:ascii="仿宋_GB2312" w:hAnsi="宋体" w:eastAsia="仿宋_GB2312"/>
          <w:b/>
          <w:color w:val="000000" w:themeColor="text1"/>
          <w:w w:val="98"/>
          <w:kern w:val="0"/>
          <w:sz w:val="30"/>
          <w:szCs w:val="30"/>
          <w:lang w:eastAsia="zh-CN"/>
          <w14:textFill>
            <w14:solidFill>
              <w14:schemeClr w14:val="tx1"/>
            </w14:solidFill>
          </w14:textFill>
        </w:rPr>
        <w:t>工业和信息化局</w:t>
      </w:r>
      <w:r>
        <w:rPr>
          <w:rFonts w:hint="eastAsia" w:ascii="仿宋_GB2312" w:hAnsi="宋体" w:eastAsia="仿宋_GB2312"/>
          <w:b/>
          <w:color w:val="000000" w:themeColor="text1"/>
          <w:sz w:val="30"/>
          <w:szCs w:val="30"/>
          <w14:textFill>
            <w14:solidFill>
              <w14:schemeClr w14:val="tx1"/>
            </w14:solidFill>
          </w14:textFill>
        </w:rPr>
        <w:t>　制</w:t>
      </w:r>
    </w:p>
    <w:p>
      <w:pPr>
        <w:jc w:val="center"/>
        <w:rPr>
          <w:rFonts w:hint="eastAsia" w:ascii="仿宋_GB2312" w:hAnsi="宋体" w:eastAsia="仿宋_GB2312"/>
          <w:b/>
          <w:color w:val="000000" w:themeColor="text1"/>
          <w:sz w:val="30"/>
          <w:szCs w:val="30"/>
          <w14:textFill>
            <w14:solidFill>
              <w14:schemeClr w14:val="tx1"/>
            </w14:solidFill>
          </w14:textFill>
        </w:rPr>
      </w:pPr>
    </w:p>
    <w:p>
      <w:pPr>
        <w:jc w:val="center"/>
        <w:rPr>
          <w:rFonts w:hint="eastAsia" w:ascii="仿宋_GB2312" w:hAnsi="宋体" w:eastAsia="仿宋_GB2312"/>
          <w:b/>
          <w:color w:val="000000" w:themeColor="text1"/>
          <w:sz w:val="30"/>
          <w:szCs w:val="30"/>
          <w14:textFill>
            <w14:solidFill>
              <w14:schemeClr w14:val="tx1"/>
            </w14:solidFill>
          </w14:textFill>
        </w:rPr>
      </w:pPr>
    </w:p>
    <w:p>
      <w:pPr>
        <w:jc w:val="center"/>
        <w:rPr>
          <w:rFonts w:hint="eastAsia" w:ascii="仿宋_GB2312" w:hAnsi="宋体" w:eastAsia="仿宋_GB2312"/>
          <w:b/>
          <w:color w:val="000000" w:themeColor="text1"/>
          <w:sz w:val="30"/>
          <w:szCs w:val="30"/>
          <w14:textFill>
            <w14:solidFill>
              <w14:schemeClr w14:val="tx1"/>
            </w14:solidFill>
          </w14:textFill>
        </w:rPr>
      </w:pPr>
    </w:p>
    <w:p>
      <w:pPr>
        <w:jc w:val="both"/>
        <w:rPr>
          <w:rFonts w:hint="eastAsia" w:ascii="仿宋_GB2312" w:hAnsi="宋体" w:eastAsia="仿宋_GB2312"/>
          <w:b/>
          <w:color w:val="000000" w:themeColor="text1"/>
          <w:sz w:val="30"/>
          <w:szCs w:val="30"/>
          <w14:textFill>
            <w14:solidFill>
              <w14:schemeClr w14:val="tx1"/>
            </w14:solidFill>
          </w14:textFill>
        </w:rPr>
      </w:pPr>
    </w:p>
    <w:p>
      <w:pPr>
        <w:jc w:val="center"/>
        <w:rPr>
          <w:rFonts w:hint="eastAsia" w:ascii="方正小标宋简体" w:hAnsi="方正小标宋简体" w:eastAsia="方正小标宋简体" w:cs="方正小标宋简体"/>
          <w:bCs/>
          <w:color w:val="000000" w:themeColor="text1"/>
          <w:sz w:val="40"/>
          <w:szCs w:val="40"/>
          <w:highlight w:val="none"/>
          <w14:textFill>
            <w14:solidFill>
              <w14:schemeClr w14:val="tx1"/>
            </w14:solidFill>
          </w14:textFill>
        </w:rPr>
      </w:pPr>
    </w:p>
    <w:p>
      <w:pPr>
        <w:jc w:val="center"/>
        <w:rPr>
          <w:rFonts w:ascii="方正小标宋简体" w:hAnsi="方正小标宋简体" w:eastAsia="方正小标宋简体" w:cs="方正小标宋简体"/>
          <w:bCs/>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highlight w:val="none"/>
          <w14:textFill>
            <w14:solidFill>
              <w14:schemeClr w14:val="tx1"/>
            </w14:solidFill>
          </w14:textFill>
        </w:rPr>
        <w:t>承诺书</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本单位承诺遵守《</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深圳市龙岗区工业和信息化产业发展专项资金管理办法</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w:t>
      </w:r>
      <w:r>
        <w:rPr>
          <w:rFonts w:hint="default"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zh-CN" w:eastAsia="zh-CN"/>
          <w14:textFill>
            <w14:solidFill>
              <w14:schemeClr w14:val="tx1"/>
            </w14:solidFill>
          </w14:textFill>
        </w:rPr>
        <w:t>深龙府办〔20</w:t>
      </w:r>
      <w:r>
        <w:rPr>
          <w:rFonts w:hint="default" w:ascii="仿宋_GB2312" w:hAnsi="仿宋_GB2312" w:eastAsia="仿宋_GB2312" w:cs="仿宋_GB2312"/>
          <w:color w:val="000000" w:themeColor="text1"/>
          <w:kern w:val="0"/>
          <w:sz w:val="28"/>
          <w:szCs w:val="28"/>
          <w:highlight w:val="none"/>
          <w:lang w:val="zh-CN" w:eastAsia="zh-CN"/>
          <w14:textFill>
            <w14:solidFill>
              <w14:schemeClr w14:val="tx1"/>
            </w14:solidFill>
          </w14:textFill>
        </w:rPr>
        <w:t>22</w:t>
      </w:r>
      <w:r>
        <w:rPr>
          <w:rFonts w:hint="eastAsia" w:ascii="仿宋_GB2312" w:hAnsi="仿宋_GB2312" w:eastAsia="仿宋_GB2312" w:cs="仿宋_GB2312"/>
          <w:color w:val="000000" w:themeColor="text1"/>
          <w:kern w:val="0"/>
          <w:sz w:val="28"/>
          <w:szCs w:val="28"/>
          <w:highlight w:val="none"/>
          <w:lang w:val="zh-CN" w:eastAsia="zh-CN"/>
          <w14:textFill>
            <w14:solidFill>
              <w14:schemeClr w14:val="tx1"/>
            </w14:solidFill>
          </w14:textFill>
        </w:rPr>
        <w:t>〕</w:t>
      </w:r>
      <w:r>
        <w:rPr>
          <w:rFonts w:hint="default" w:ascii="仿宋_GB2312" w:hAnsi="仿宋_GB2312" w:eastAsia="仿宋_GB2312" w:cs="仿宋_GB2312"/>
          <w:color w:val="000000" w:themeColor="text1"/>
          <w:kern w:val="0"/>
          <w:sz w:val="28"/>
          <w:szCs w:val="28"/>
          <w:highlight w:val="none"/>
          <w:lang w:eastAsia="zh-CN"/>
          <w14:textFill>
            <w14:solidFill>
              <w14:schemeClr w14:val="tx1"/>
            </w14:solidFill>
          </w14:textFill>
        </w:rPr>
        <w:t>5</w:t>
      </w:r>
      <w:r>
        <w:rPr>
          <w:rFonts w:hint="eastAsia" w:ascii="仿宋_GB2312" w:hAnsi="仿宋_GB2312" w:eastAsia="仿宋_GB2312" w:cs="仿宋_GB2312"/>
          <w:color w:val="000000" w:themeColor="text1"/>
          <w:kern w:val="0"/>
          <w:sz w:val="28"/>
          <w:szCs w:val="28"/>
          <w:highlight w:val="none"/>
          <w:lang w:val="zh-CN" w:eastAsia="zh-CN"/>
          <w14:textFill>
            <w14:solidFill>
              <w14:schemeClr w14:val="tx1"/>
            </w14:solidFill>
          </w14:textFill>
        </w:rPr>
        <w:t>号</w:t>
      </w:r>
      <w:r>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zh-CN" w:eastAsia="zh-CN"/>
          <w14:textFill>
            <w14:solidFill>
              <w14:schemeClr w14:val="tx1"/>
            </w14:solidFill>
          </w14:textFill>
        </w:rPr>
        <w:t>等相关文件规定，并自愿作出以下声明：</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eastAsia="zh-CN"/>
          <w14:textFill>
            <w14:solidFill>
              <w14:schemeClr w14:val="tx1"/>
            </w14:solidFill>
          </w14:textFill>
        </w:rPr>
        <w:t>1、本单位对本申请材料的合法性、</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真实性、准确性和完整性负责，并与上报</w:t>
      </w: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统计部门数据口径一致。如有虚假，本单位依法承担相应的法律责任。</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2、本单位承诺严格遵守安全生产法律、法规、规章及规范性文件，严格落实安全生产主体责任。如因未履行上述承诺导致发生安全生产违法违规行为，本单位自愿承担相应责任。</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3、本单位承诺所申报项目无下列情形之一：（1）知识产权争议；（2）同一投入已获得政府投资或</w:t>
      </w: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级财政性专项资金扶持；（3）同一投入在</w:t>
      </w: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级政府资金中多头申报（政策允许的除外）。</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4</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、本单位不存在被国家、省、市</w:t>
      </w: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各相关部门列为严重失信主体情况，如因诉讼、仲裁或行政处罚执行导致财政扶持资金被扣划、冻结的，本单位有义务申请撤销项目将财政扶持资金全额退还</w:t>
      </w: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财政。</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5</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、本单位承诺自行申报该项目。</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6</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、本单位承诺配合深圳市</w:t>
      </w: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龙岗区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工业和信息化局对项目开展监督、检查和绩效评价工作。</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7</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、本申请材料仅为申请深圳市龙岗区工业和信息化产业发展专项资金支持制造业规范公告示范项目</w:t>
      </w:r>
      <w:r>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扶持</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制作并已自行备份，不再要求深圳市</w:t>
      </w:r>
      <w:r>
        <w:rPr>
          <w:rFonts w:hint="default" w:ascii="仿宋_GB2312" w:hAnsi="仿宋_GB2312" w:eastAsia="仿宋_GB2312" w:cs="仿宋_GB2312"/>
          <w:color w:val="000000" w:themeColor="text1"/>
          <w:kern w:val="0"/>
          <w:sz w:val="28"/>
          <w:szCs w:val="28"/>
          <w:highlight w:val="none"/>
          <w14:textFill>
            <w14:solidFill>
              <w14:schemeClr w14:val="tx1"/>
            </w14:solidFill>
          </w14:textFill>
        </w:rPr>
        <w:t>龙岗区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工业和信息化局予以退还。</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特此承诺。</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p>
    <w:p>
      <w:pPr>
        <w:spacing w:line="400" w:lineRule="exact"/>
        <w:ind w:firstLine="1400" w:firstLineChars="500"/>
        <w:rPr>
          <w:rFonts w:hint="eastAsia" w:ascii="仿宋_GB2312" w:hAnsi="仿宋_GB2312" w:eastAsia="仿宋_GB2312" w:cs="仿宋_GB2312"/>
          <w:color w:val="000000" w:themeColor="text1"/>
          <w:kern w:val="0"/>
          <w:sz w:val="28"/>
          <w:szCs w:val="28"/>
          <w:highlight w:val="none"/>
          <w:u w:val="singl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法定代表人（或者被委托人）</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个人签字：</w:t>
      </w:r>
    </w:p>
    <w:p>
      <w:pPr>
        <w:spacing w:line="400" w:lineRule="exact"/>
        <w:ind w:left="1401" w:leftChars="667" w:firstLine="3780" w:firstLineChars="135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办公电话：</w:t>
      </w:r>
    </w:p>
    <w:p>
      <w:pPr>
        <w:spacing w:line="400" w:lineRule="exact"/>
        <w:ind w:left="1401" w:leftChars="667" w:firstLine="3780" w:firstLineChars="135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签字日期：</w:t>
      </w:r>
    </w:p>
    <w:p>
      <w:pPr>
        <w:spacing w:line="400" w:lineRule="exact"/>
        <w:jc w:val="cente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jc w:val="center"/>
        <w:rPr>
          <w:rFonts w:hint="eastAsia" w:ascii="仿宋_GB2312" w:hAnsi="宋体" w:eastAsia="仿宋_GB2312"/>
          <w:b/>
          <w:color w:val="000000" w:themeColor="text1"/>
          <w:sz w:val="30"/>
          <w:szCs w:val="30"/>
          <w14:textFill>
            <w14:solidFill>
              <w14:schemeClr w14:val="tx1"/>
            </w14:solidFill>
          </w14:textFill>
        </w:rPr>
      </w:pPr>
    </w:p>
    <w:p>
      <w:pPr>
        <w:pStyle w:val="2"/>
        <w:rPr>
          <w:rFonts w:hint="eastAsia" w:ascii="仿宋_GB2312" w:hAnsi="宋体" w:eastAsia="仿宋_GB2312"/>
          <w:b/>
          <w:color w:val="000000" w:themeColor="text1"/>
          <w:sz w:val="30"/>
          <w:szCs w:val="30"/>
          <w14:textFill>
            <w14:solidFill>
              <w14:schemeClr w14:val="tx1"/>
            </w14:solidFill>
          </w14:textFill>
        </w:rPr>
      </w:pPr>
    </w:p>
    <w:p>
      <w:pPr>
        <w:pStyle w:val="2"/>
        <w:rPr>
          <w:rFonts w:hint="eastAsia" w:ascii="仿宋_GB2312" w:hAnsi="宋体" w:eastAsia="仿宋_GB2312"/>
          <w:b/>
          <w:color w:val="000000" w:themeColor="text1"/>
          <w:sz w:val="30"/>
          <w:szCs w:val="30"/>
          <w14:textFill>
            <w14:solidFill>
              <w14:schemeClr w14:val="tx1"/>
            </w14:solidFill>
          </w14:textFill>
        </w:rPr>
      </w:pPr>
    </w:p>
    <w:p>
      <w:pPr>
        <w:spacing w:line="240" w:lineRule="atLeast"/>
        <w:jc w:val="both"/>
        <w:rPr>
          <w:rFonts w:hint="eastAsia" w:ascii="仿宋_GB2312" w:hAnsi="宋体" w:eastAsia="仿宋_GB2312"/>
          <w:b/>
          <w:color w:val="000000" w:themeColor="text1"/>
          <w:sz w:val="30"/>
          <w:szCs w:val="30"/>
          <w14:textFill>
            <w14:solidFill>
              <w14:schemeClr w14:val="tx1"/>
            </w14:solidFill>
          </w14:textFill>
        </w:rPr>
      </w:pPr>
      <w:r>
        <w:rPr>
          <w:rFonts w:hint="default" w:ascii="仿宋_GB2312" w:hAnsi="宋体" w:eastAsia="仿宋_GB2312"/>
          <w:b/>
          <w:color w:val="000000" w:themeColor="text1"/>
          <w:sz w:val="36"/>
          <w:szCs w:val="36"/>
          <w14:textFill>
            <w14:solidFill>
              <w14:schemeClr w14:val="tx1"/>
            </w14:solidFill>
          </w14:textFill>
        </w:rPr>
        <w:t>一、</w:t>
      </w:r>
      <w:r>
        <w:rPr>
          <w:rFonts w:hint="eastAsia" w:ascii="仿宋_GB2312" w:hAnsi="宋体" w:eastAsia="仿宋_GB2312"/>
          <w:b/>
          <w:color w:val="000000" w:themeColor="text1"/>
          <w:sz w:val="36"/>
          <w:szCs w:val="36"/>
          <w14:textFill>
            <w14:solidFill>
              <w14:schemeClr w14:val="tx1"/>
            </w14:solidFill>
          </w14:textFill>
        </w:rPr>
        <w:t>申报单位基本情况</w:t>
      </w:r>
    </w:p>
    <w:tbl>
      <w:tblPr>
        <w:tblStyle w:val="5"/>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939"/>
        <w:gridCol w:w="1082"/>
        <w:gridCol w:w="2250"/>
        <w:gridCol w:w="116"/>
        <w:gridCol w:w="12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sz w:val="24"/>
                <w:szCs w:val="24"/>
                <w14:textFill>
                  <w14:solidFill>
                    <w14:schemeClr w14:val="tx1"/>
                  </w14:solidFill>
                </w14:textFill>
              </w:rPr>
              <w:t>单位名称</w:t>
            </w:r>
          </w:p>
        </w:tc>
        <w:tc>
          <w:tcPr>
            <w:tcW w:w="438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12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成立日期</w:t>
            </w:r>
          </w:p>
        </w:tc>
        <w:tc>
          <w:tcPr>
            <w:tcW w:w="14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宋体"/>
                <w:color w:val="000000" w:themeColor="text1"/>
                <w:kern w:val="0"/>
                <w:sz w:val="24"/>
                <w:szCs w:val="24"/>
                <w14:textFill>
                  <w14:solidFill>
                    <w14:schemeClr w14:val="tx1"/>
                  </w14:solidFill>
                </w14:textFill>
              </w:rPr>
            </w:pPr>
            <w:r>
              <w:rPr>
                <w:rFonts w:hint="default" w:ascii="仿宋" w:hAnsi="仿宋" w:eastAsia="仿宋" w:cs="宋体"/>
                <w:color w:val="000000" w:themeColor="text1"/>
                <w:sz w:val="24"/>
                <w:szCs w:val="24"/>
                <w14:textFill>
                  <w14:solidFill>
                    <w14:schemeClr w14:val="tx1"/>
                  </w14:solidFill>
                </w14:textFill>
              </w:rPr>
              <w:t>地    址</w:t>
            </w:r>
          </w:p>
        </w:tc>
        <w:tc>
          <w:tcPr>
            <w:tcW w:w="7033"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所属行业</w:t>
            </w:r>
          </w:p>
        </w:tc>
        <w:tc>
          <w:tcPr>
            <w:tcW w:w="202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主要产品</w:t>
            </w:r>
          </w:p>
        </w:tc>
        <w:tc>
          <w:tcPr>
            <w:tcW w:w="276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近三年经营情况</w:t>
            </w:r>
            <w:r>
              <w:rPr>
                <w:rFonts w:hint="eastAsia" w:ascii="仿宋" w:hAnsi="仿宋" w:eastAsia="仿宋" w:cs="宋体"/>
                <w:b/>
                <w:bCs/>
                <w:color w:val="000000" w:themeColor="text1"/>
                <w:kern w:val="0"/>
                <w:sz w:val="24"/>
                <w:szCs w:val="24"/>
                <w14:textFill>
                  <w14:solidFill>
                    <w14:schemeClr w14:val="tx1"/>
                  </w14:solidFill>
                </w14:textFill>
              </w:rPr>
              <w:t>（万元）</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default" w:ascii="仿宋_GB2312" w:hAnsi="仿宋_GB2312" w:eastAsia="仿宋_GB2312" w:cs="仿宋_GB2312"/>
                <w:color w:val="000000" w:themeColor="text1"/>
                <w:sz w:val="24"/>
                <w:szCs w:val="24"/>
                <w14:textFill>
                  <w14:solidFill>
                    <w14:schemeClr w14:val="tx1"/>
                  </w14:solidFill>
                </w14:textFill>
              </w:rPr>
              <w:t>22</w:t>
            </w:r>
            <w:r>
              <w:rPr>
                <w:rFonts w:hint="eastAsia" w:ascii="仿宋_GB2312" w:hAnsi="仿宋_GB2312" w:eastAsia="仿宋_GB2312" w:cs="仿宋_GB2312"/>
                <w:color w:val="000000" w:themeColor="text1"/>
                <w:sz w:val="24"/>
                <w:szCs w:val="24"/>
                <w14:textFill>
                  <w14:solidFill>
                    <w14:schemeClr w14:val="tx1"/>
                  </w14:solidFill>
                </w14:textFill>
              </w:rPr>
              <w:t>年</w:t>
            </w: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default" w:ascii="仿宋_GB2312" w:hAnsi="仿宋_GB2312" w:eastAsia="仿宋_GB2312" w:cs="仿宋_GB2312"/>
                <w:color w:val="000000" w:themeColor="text1"/>
                <w:sz w:val="24"/>
                <w:szCs w:val="24"/>
                <w14:textFill>
                  <w14:solidFill>
                    <w14:schemeClr w14:val="tx1"/>
                  </w14:solidFill>
                </w14:textFill>
              </w:rPr>
              <w:t>23</w:t>
            </w:r>
            <w:r>
              <w:rPr>
                <w:rFonts w:hint="eastAsia" w:ascii="仿宋_GB2312" w:hAnsi="仿宋_GB2312" w:eastAsia="仿宋_GB2312" w:cs="仿宋_GB2312"/>
                <w:color w:val="000000" w:themeColor="text1"/>
                <w:sz w:val="24"/>
                <w:szCs w:val="24"/>
                <w14:textFill>
                  <w14:solidFill>
                    <w14:schemeClr w14:val="tx1"/>
                  </w14:solidFill>
                </w14:textFill>
              </w:rPr>
              <w:t>年</w:t>
            </w: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default" w:ascii="仿宋_GB2312" w:hAnsi="仿宋_GB2312" w:eastAsia="仿宋_GB2312" w:cs="仿宋_GB2312"/>
                <w:color w:val="000000" w:themeColor="text1"/>
                <w:sz w:val="24"/>
                <w:szCs w:val="24"/>
                <w:lang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年（预计）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营业收入</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工业总产值</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themeColor="text1"/>
                <w:kern w:val="0"/>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纳税</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近三年能源消耗总量 </w:t>
            </w:r>
            <w:r>
              <w:rPr>
                <w:rFonts w:hint="eastAsia" w:ascii="仿宋_GB2312" w:hAnsi="仿宋_GB2312" w:eastAsia="仿宋_GB2312" w:cs="仿宋_GB2312"/>
                <w:b/>
                <w:bCs/>
                <w:color w:val="000000" w:themeColor="text1"/>
                <w:sz w:val="24"/>
                <w:szCs w:val="24"/>
                <w14:textFill>
                  <w14:solidFill>
                    <w14:schemeClr w14:val="tx1"/>
                  </w14:solidFill>
                </w14:textFill>
              </w:rPr>
              <w:t>（吨标准煤）</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default" w:ascii="仿宋_GB2312" w:hAnsi="仿宋_GB2312" w:eastAsia="仿宋_GB2312" w:cs="仿宋_GB2312"/>
                <w:color w:val="000000" w:themeColor="text1"/>
                <w:sz w:val="24"/>
                <w:szCs w:val="24"/>
                <w14:textFill>
                  <w14:solidFill>
                    <w14:schemeClr w14:val="tx1"/>
                  </w14:solidFill>
                </w14:textFill>
              </w:rPr>
              <w:t>22</w:t>
            </w:r>
            <w:r>
              <w:rPr>
                <w:rFonts w:hint="eastAsia" w:ascii="仿宋_GB2312" w:hAnsi="仿宋_GB2312" w:eastAsia="仿宋_GB2312" w:cs="仿宋_GB2312"/>
                <w:color w:val="000000" w:themeColor="text1"/>
                <w:sz w:val="24"/>
                <w:szCs w:val="24"/>
                <w14:textFill>
                  <w14:solidFill>
                    <w14:schemeClr w14:val="tx1"/>
                  </w14:solidFill>
                </w14:textFill>
              </w:rPr>
              <w:t>年</w:t>
            </w: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default" w:ascii="仿宋_GB2312" w:hAnsi="仿宋_GB2312" w:eastAsia="仿宋_GB2312" w:cs="仿宋_GB2312"/>
                <w:color w:val="000000" w:themeColor="text1"/>
                <w:sz w:val="24"/>
                <w:szCs w:val="24"/>
                <w14:textFill>
                  <w14:solidFill>
                    <w14:schemeClr w14:val="tx1"/>
                  </w14:solidFill>
                </w14:textFill>
              </w:rPr>
              <w:t>23</w:t>
            </w:r>
            <w:r>
              <w:rPr>
                <w:rFonts w:hint="eastAsia" w:ascii="仿宋_GB2312" w:hAnsi="仿宋_GB2312" w:eastAsia="仿宋_GB2312" w:cs="仿宋_GB2312"/>
                <w:color w:val="000000" w:themeColor="text1"/>
                <w:sz w:val="24"/>
                <w:szCs w:val="24"/>
                <w14:textFill>
                  <w14:solidFill>
                    <w14:schemeClr w14:val="tx1"/>
                  </w14:solidFill>
                </w14:textFill>
              </w:rPr>
              <w:t>年</w:t>
            </w: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default" w:ascii="仿宋_GB2312" w:hAnsi="仿宋_GB2312" w:eastAsia="仿宋_GB2312" w:cs="仿宋_GB2312"/>
                <w:color w:val="000000" w:themeColor="text1"/>
                <w:sz w:val="24"/>
                <w:szCs w:val="24"/>
                <w:lang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年（预计）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 w:hAnsi="仿宋" w:eastAsia="仿宋" w:cs="仿宋"/>
                <w:color w:val="000000" w:themeColor="text1"/>
                <w:sz w:val="24"/>
                <w:szCs w:val="24"/>
                <w14:textFill>
                  <w14:solidFill>
                    <w14:schemeClr w14:val="tx1"/>
                  </w14:solidFill>
                </w14:textFill>
              </w:rPr>
              <w:t>法定代表人</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hint="default" w:ascii="仿宋" w:hAnsi="仿宋" w:eastAsia="仿宋" w:cs="仿宋"/>
                <w:color w:val="000000" w:themeColor="text1"/>
                <w:kern w:val="0"/>
                <w:sz w:val="24"/>
                <w:szCs w:val="24"/>
                <w14:textFill>
                  <w14:solidFill>
                    <w14:schemeClr w14:val="tx1"/>
                  </w14:solidFill>
                </w14:textFill>
              </w:rPr>
              <w:t>电话/手机</w:t>
            </w: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 w:hAnsi="仿宋" w:eastAsia="仿宋" w:cs="仿宋"/>
                <w:color w:val="000000" w:themeColor="text1"/>
                <w:sz w:val="24"/>
                <w:szCs w:val="24"/>
                <w14:textFill>
                  <w14:solidFill>
                    <w14:schemeClr w14:val="tx1"/>
                  </w14:solidFill>
                </w14:textFill>
              </w:rPr>
              <w:t>联系人</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hint="default" w:ascii="仿宋" w:hAnsi="仿宋" w:eastAsia="仿宋" w:cs="仿宋"/>
                <w:color w:val="000000" w:themeColor="text1"/>
                <w:kern w:val="0"/>
                <w:sz w:val="24"/>
                <w:szCs w:val="24"/>
                <w14:textFill>
                  <w14:solidFill>
                    <w14:schemeClr w14:val="tx1"/>
                  </w14:solidFill>
                </w14:textFill>
              </w:rPr>
              <w:t>电话/手机</w:t>
            </w: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主体类型</w:t>
            </w:r>
          </w:p>
        </w:tc>
        <w:tc>
          <w:tcPr>
            <w:tcW w:w="93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c>
          <w:tcPr>
            <w:tcW w:w="609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01.</w:t>
            </w:r>
            <w:r>
              <w:rPr>
                <w:rFonts w:hint="eastAsia" w:ascii="仿宋" w:hAnsi="仿宋" w:eastAsia="仿宋" w:cs="宋体"/>
                <w:color w:val="000000" w:themeColor="text1"/>
                <w:kern w:val="0"/>
                <w:sz w:val="24"/>
                <w:szCs w:val="24"/>
                <w14:textFill>
                  <w14:solidFill>
                    <w14:schemeClr w14:val="tx1"/>
                  </w14:solidFill>
                </w14:textFill>
              </w:rPr>
              <w:t>国有企业</w:t>
            </w:r>
            <w:r>
              <w:rPr>
                <w:rFonts w:ascii="仿宋" w:hAnsi="仿宋" w:eastAsia="仿宋" w:cs="宋体"/>
                <w:color w:val="000000" w:themeColor="text1"/>
                <w:kern w:val="0"/>
                <w:sz w:val="24"/>
                <w:szCs w:val="24"/>
                <w14:textFill>
                  <w14:solidFill>
                    <w14:schemeClr w14:val="tx1"/>
                  </w14:solidFill>
                </w14:textFill>
              </w:rPr>
              <w:t xml:space="preserve">  02.</w:t>
            </w:r>
            <w:r>
              <w:rPr>
                <w:rFonts w:hint="eastAsia" w:ascii="仿宋" w:hAnsi="仿宋" w:eastAsia="仿宋" w:cs="宋体"/>
                <w:color w:val="000000" w:themeColor="text1"/>
                <w:kern w:val="0"/>
                <w:sz w:val="24"/>
                <w:szCs w:val="24"/>
                <w14:textFill>
                  <w14:solidFill>
                    <w14:schemeClr w14:val="tx1"/>
                  </w14:solidFill>
                </w14:textFill>
              </w:rPr>
              <w:t>集体企业</w:t>
            </w:r>
            <w:r>
              <w:rPr>
                <w:rFonts w:ascii="仿宋" w:hAnsi="仿宋" w:eastAsia="仿宋" w:cs="宋体"/>
                <w:color w:val="000000" w:themeColor="text1"/>
                <w:kern w:val="0"/>
                <w:sz w:val="24"/>
                <w:szCs w:val="24"/>
                <w14:textFill>
                  <w14:solidFill>
                    <w14:schemeClr w14:val="tx1"/>
                  </w14:solidFill>
                </w14:textFill>
              </w:rPr>
              <w:t xml:space="preserve">  03.</w:t>
            </w:r>
            <w:r>
              <w:rPr>
                <w:rFonts w:hint="eastAsia" w:ascii="仿宋" w:hAnsi="仿宋" w:eastAsia="仿宋" w:cs="宋体"/>
                <w:color w:val="000000" w:themeColor="text1"/>
                <w:kern w:val="0"/>
                <w:sz w:val="24"/>
                <w:szCs w:val="24"/>
                <w14:textFill>
                  <w14:solidFill>
                    <w14:schemeClr w14:val="tx1"/>
                  </w14:solidFill>
                </w14:textFill>
              </w:rPr>
              <w:t>股份合作企业</w:t>
            </w:r>
            <w:r>
              <w:rPr>
                <w:rFonts w:ascii="仿宋" w:hAnsi="仿宋" w:eastAsia="仿宋" w:cs="宋体"/>
                <w:color w:val="000000" w:themeColor="text1"/>
                <w:kern w:val="0"/>
                <w:sz w:val="24"/>
                <w:szCs w:val="24"/>
                <w14:textFill>
                  <w14:solidFill>
                    <w14:schemeClr w14:val="tx1"/>
                  </w14:solidFill>
                </w14:textFill>
              </w:rPr>
              <w:t>04.</w:t>
            </w:r>
            <w:r>
              <w:rPr>
                <w:rFonts w:hint="eastAsia" w:ascii="仿宋" w:hAnsi="仿宋" w:eastAsia="仿宋" w:cs="宋体"/>
                <w:color w:val="000000" w:themeColor="text1"/>
                <w:kern w:val="0"/>
                <w:sz w:val="24"/>
                <w:szCs w:val="24"/>
                <w14:textFill>
                  <w14:solidFill>
                    <w14:schemeClr w14:val="tx1"/>
                  </w14:solidFill>
                </w14:textFill>
              </w:rPr>
              <w:t>联营企业</w:t>
            </w:r>
            <w:r>
              <w:rPr>
                <w:rFonts w:ascii="仿宋" w:hAnsi="仿宋" w:eastAsia="仿宋" w:cs="宋体"/>
                <w:color w:val="000000" w:themeColor="text1"/>
                <w:kern w:val="0"/>
                <w:sz w:val="24"/>
                <w:szCs w:val="24"/>
                <w14:textFill>
                  <w14:solidFill>
                    <w14:schemeClr w14:val="tx1"/>
                  </w14:solidFill>
                </w14:textFill>
              </w:rPr>
              <w:t xml:space="preserve">  05.</w:t>
            </w:r>
            <w:r>
              <w:rPr>
                <w:rFonts w:hint="eastAsia" w:ascii="仿宋" w:hAnsi="仿宋" w:eastAsia="仿宋" w:cs="宋体"/>
                <w:color w:val="000000" w:themeColor="text1"/>
                <w:kern w:val="0"/>
                <w:sz w:val="24"/>
                <w:szCs w:val="24"/>
                <w14:textFill>
                  <w14:solidFill>
                    <w14:schemeClr w14:val="tx1"/>
                  </w14:solidFill>
                </w14:textFill>
              </w:rPr>
              <w:t>有限责任公司</w:t>
            </w:r>
            <w:r>
              <w:rPr>
                <w:rFonts w:ascii="仿宋" w:hAnsi="仿宋" w:eastAsia="仿宋" w:cs="宋体"/>
                <w:color w:val="000000" w:themeColor="text1"/>
                <w:kern w:val="0"/>
                <w:sz w:val="24"/>
                <w:szCs w:val="24"/>
                <w14:textFill>
                  <w14:solidFill>
                    <w14:schemeClr w14:val="tx1"/>
                  </w14:solidFill>
                </w14:textFill>
              </w:rPr>
              <w:t xml:space="preserve">  06.</w:t>
            </w:r>
            <w:r>
              <w:rPr>
                <w:rFonts w:hint="eastAsia" w:ascii="仿宋" w:hAnsi="仿宋" w:eastAsia="仿宋" w:cs="宋体"/>
                <w:color w:val="000000" w:themeColor="text1"/>
                <w:kern w:val="0"/>
                <w:sz w:val="24"/>
                <w:szCs w:val="24"/>
                <w14:textFill>
                  <w14:solidFill>
                    <w14:schemeClr w14:val="tx1"/>
                  </w14:solidFill>
                </w14:textFill>
              </w:rPr>
              <w:t>股份有限公司</w:t>
            </w:r>
            <w:r>
              <w:rPr>
                <w:rFonts w:ascii="仿宋" w:hAnsi="仿宋" w:eastAsia="仿宋" w:cs="宋体"/>
                <w:color w:val="000000" w:themeColor="text1"/>
                <w:kern w:val="0"/>
                <w:sz w:val="24"/>
                <w:szCs w:val="24"/>
                <w14:textFill>
                  <w14:solidFill>
                    <w14:schemeClr w14:val="tx1"/>
                  </w14:solidFill>
                </w14:textFill>
              </w:rPr>
              <w:t xml:space="preserve">  07.</w:t>
            </w:r>
            <w:r>
              <w:rPr>
                <w:rFonts w:hint="eastAsia" w:ascii="仿宋" w:hAnsi="仿宋" w:eastAsia="仿宋" w:cs="宋体"/>
                <w:color w:val="000000" w:themeColor="text1"/>
                <w:kern w:val="0"/>
                <w:sz w:val="24"/>
                <w:szCs w:val="24"/>
                <w14:textFill>
                  <w14:solidFill>
                    <w14:schemeClr w14:val="tx1"/>
                  </w14:solidFill>
                </w14:textFill>
              </w:rPr>
              <w:t>私营企业</w:t>
            </w:r>
            <w:r>
              <w:rPr>
                <w:rFonts w:ascii="仿宋" w:hAnsi="仿宋" w:eastAsia="仿宋" w:cs="宋体"/>
                <w:color w:val="000000" w:themeColor="text1"/>
                <w:kern w:val="0"/>
                <w:sz w:val="24"/>
                <w:szCs w:val="24"/>
                <w14:textFill>
                  <w14:solidFill>
                    <w14:schemeClr w14:val="tx1"/>
                  </w14:solidFill>
                </w14:textFill>
              </w:rPr>
              <w:t xml:space="preserve">  08.</w:t>
            </w:r>
            <w:r>
              <w:rPr>
                <w:rFonts w:hint="eastAsia" w:ascii="仿宋" w:hAnsi="仿宋" w:eastAsia="仿宋" w:cs="宋体"/>
                <w:color w:val="000000" w:themeColor="text1"/>
                <w:kern w:val="0"/>
                <w:sz w:val="24"/>
                <w:szCs w:val="24"/>
                <w14:textFill>
                  <w14:solidFill>
                    <w14:schemeClr w14:val="tx1"/>
                  </w14:solidFill>
                </w14:textFill>
              </w:rPr>
              <w:t>港、澳、台商投资企业</w:t>
            </w:r>
            <w:r>
              <w:rPr>
                <w:rFonts w:ascii="仿宋" w:hAnsi="仿宋" w:eastAsia="仿宋" w:cs="宋体"/>
                <w:color w:val="000000" w:themeColor="text1"/>
                <w:kern w:val="0"/>
                <w:sz w:val="24"/>
                <w:szCs w:val="24"/>
                <w14:textFill>
                  <w14:solidFill>
                    <w14:schemeClr w14:val="tx1"/>
                  </w14:solidFill>
                </w14:textFill>
              </w:rPr>
              <w:t xml:space="preserve">  09.</w:t>
            </w:r>
            <w:r>
              <w:rPr>
                <w:rFonts w:hint="eastAsia" w:ascii="仿宋" w:hAnsi="仿宋" w:eastAsia="仿宋" w:cs="宋体"/>
                <w:color w:val="000000" w:themeColor="text1"/>
                <w:kern w:val="0"/>
                <w:sz w:val="24"/>
                <w:szCs w:val="24"/>
                <w14:textFill>
                  <w14:solidFill>
                    <w14:schemeClr w14:val="tx1"/>
                  </w14:solidFill>
                </w14:textFill>
              </w:rPr>
              <w:t>外商投资企业</w:t>
            </w:r>
            <w:r>
              <w:rPr>
                <w:rFonts w:ascii="仿宋" w:hAnsi="仿宋" w:eastAsia="仿宋" w:cs="宋体"/>
                <w:color w:val="000000" w:themeColor="text1"/>
                <w:kern w:val="0"/>
                <w:sz w:val="24"/>
                <w:szCs w:val="24"/>
                <w14:textFill>
                  <w14:solidFill>
                    <w14:schemeClr w14:val="tx1"/>
                  </w14:solidFill>
                </w14:textFill>
              </w:rPr>
              <w:t xml:space="preserve">  10.</w:t>
            </w:r>
            <w:r>
              <w:rPr>
                <w:rFonts w:hint="eastAsia" w:ascii="仿宋" w:hAnsi="仿宋" w:eastAsia="仿宋" w:cs="宋体"/>
                <w:color w:val="000000" w:themeColor="text1"/>
                <w:kern w:val="0"/>
                <w:sz w:val="24"/>
                <w:szCs w:val="24"/>
                <w14:textFill>
                  <w14:solidFill>
                    <w14:schemeClr w14:val="tx1"/>
                  </w14:solidFill>
                </w14:textFill>
              </w:rPr>
              <w:t>事业单位</w:t>
            </w:r>
            <w:r>
              <w:rPr>
                <w:rFonts w:ascii="仿宋" w:hAnsi="仿宋" w:eastAsia="仿宋" w:cs="宋体"/>
                <w:color w:val="000000" w:themeColor="text1"/>
                <w:kern w:val="0"/>
                <w:sz w:val="24"/>
                <w:szCs w:val="24"/>
                <w14:textFill>
                  <w14:solidFill>
                    <w14:schemeClr w14:val="tx1"/>
                  </w14:solidFill>
                </w14:textFill>
              </w:rPr>
              <w:t xml:space="preserve">  11.</w:t>
            </w:r>
            <w:r>
              <w:rPr>
                <w:rFonts w:hint="eastAsia" w:ascii="仿宋" w:hAnsi="仿宋" w:eastAsia="仿宋" w:cs="宋体"/>
                <w:color w:val="000000" w:themeColor="text1"/>
                <w:kern w:val="0"/>
                <w:sz w:val="24"/>
                <w:szCs w:val="24"/>
                <w14:textFill>
                  <w14:solidFill>
                    <w14:schemeClr w14:val="tx1"/>
                  </w14:solidFill>
                </w14:textFill>
              </w:rPr>
              <w:t>民办社会组织</w:t>
            </w:r>
            <w:r>
              <w:rPr>
                <w:rFonts w:ascii="仿宋" w:hAnsi="仿宋" w:eastAsia="仿宋" w:cs="宋体"/>
                <w:color w:val="000000" w:themeColor="text1"/>
                <w:kern w:val="0"/>
                <w:sz w:val="24"/>
                <w:szCs w:val="24"/>
                <w14:textFill>
                  <w14:solidFill>
                    <w14:schemeClr w14:val="tx1"/>
                  </w14:solidFill>
                </w14:textFill>
              </w:rPr>
              <w:t xml:space="preserve">  12.</w:t>
            </w:r>
            <w:r>
              <w:rPr>
                <w:rFonts w:hint="eastAsia" w:ascii="仿宋" w:hAnsi="仿宋" w:eastAsia="仿宋" w:cs="宋体"/>
                <w:color w:val="000000" w:themeColor="text1"/>
                <w:kern w:val="0"/>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31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r>
              <w:rPr>
                <w:rFonts w:hint="default" w:ascii="仿宋" w:hAnsi="仿宋" w:eastAsia="仿宋" w:cs="宋体"/>
                <w:color w:val="000000" w:themeColor="text1"/>
                <w:sz w:val="24"/>
                <w:szCs w:val="24"/>
                <w14:textFill>
                  <w14:solidFill>
                    <w14:schemeClr w14:val="tx1"/>
                  </w14:solidFill>
                </w14:textFill>
              </w:rPr>
              <w:t>列入国家绿色低碳领域制造业规范公告</w:t>
            </w:r>
            <w:r>
              <w:rPr>
                <w:rFonts w:hint="eastAsia" w:ascii="仿宋" w:hAnsi="仿宋" w:eastAsia="仿宋" w:cs="宋体"/>
                <w:color w:val="000000" w:themeColor="text1"/>
                <w:sz w:val="24"/>
                <w:szCs w:val="24"/>
                <w14:textFill>
                  <w14:solidFill>
                    <w14:schemeClr w14:val="tx1"/>
                  </w14:solidFill>
                </w14:textFill>
              </w:rPr>
              <w:t>文件名称及文号</w:t>
            </w:r>
          </w:p>
        </w:tc>
        <w:tc>
          <w:tcPr>
            <w:tcW w:w="609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1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宋体"/>
                <w:b/>
                <w:color w:val="000000" w:themeColor="text1"/>
                <w:kern w:val="2"/>
                <w:sz w:val="24"/>
                <w:szCs w:val="24"/>
                <w:lang w:val="en-US" w:eastAsia="zh-CN" w:bidi="ar-SA"/>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申请扶持额度</w:t>
            </w:r>
            <w:r>
              <w:rPr>
                <w:rFonts w:hint="eastAsia" w:ascii="仿宋" w:hAnsi="仿宋" w:eastAsia="仿宋" w:cs="宋体"/>
                <w:b/>
                <w:bCs/>
                <w:color w:val="000000" w:themeColor="text1"/>
                <w:sz w:val="24"/>
                <w:szCs w:val="24"/>
                <w14:textFill>
                  <w14:solidFill>
                    <w14:schemeClr w14:val="tx1"/>
                  </w14:solidFill>
                </w14:textFill>
              </w:rPr>
              <w:t>（万元）</w:t>
            </w:r>
          </w:p>
        </w:tc>
        <w:tc>
          <w:tcPr>
            <w:tcW w:w="609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31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近三年获得国家、省、市、区资金扶持情况说明（时间、项目名称、金额等）</w:t>
            </w:r>
          </w:p>
        </w:tc>
        <w:tc>
          <w:tcPr>
            <w:tcW w:w="609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14:textFill>
                  <w14:solidFill>
                    <w14:schemeClr w14:val="tx1"/>
                  </w14:solidFill>
                </w14:textFill>
              </w:rPr>
            </w:pPr>
          </w:p>
        </w:tc>
      </w:tr>
    </w:tbl>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both"/>
        <w:rPr>
          <w:rFonts w:ascii="仿宋_GB2312" w:hAnsi="宋体" w:eastAsia="仿宋_GB2312"/>
          <w:b/>
          <w:color w:val="000000" w:themeColor="text1"/>
          <w:sz w:val="36"/>
          <w:szCs w:val="36"/>
          <w14:textFill>
            <w14:solidFill>
              <w14:schemeClr w14:val="tx1"/>
            </w14:solidFill>
          </w14:textFill>
        </w:rPr>
      </w:pPr>
      <w:r>
        <w:rPr>
          <w:rFonts w:hint="eastAsia" w:ascii="仿宋_GB2312" w:hAnsi="宋体" w:eastAsia="仿宋_GB2312"/>
          <w:b/>
          <w:color w:val="000000" w:themeColor="text1"/>
          <w:sz w:val="36"/>
          <w:szCs w:val="36"/>
          <w14:textFill>
            <w14:solidFill>
              <w14:schemeClr w14:val="tx1"/>
            </w14:solidFill>
          </w14:textFill>
        </w:rPr>
        <w:t>二、单位简介</w:t>
      </w:r>
    </w:p>
    <w:tbl>
      <w:tblPr>
        <w:tblStyle w:val="5"/>
        <w:tblW w:w="848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8480" w:type="dxa"/>
            <w:noWrap w:val="0"/>
            <w:vAlign w:val="center"/>
          </w:tcPr>
          <w:p>
            <w:pPr>
              <w:rPr>
                <w:rFonts w:ascii="仿宋" w:hAnsi="仿宋" w:eastAsia="仿宋"/>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单位简介</w:t>
            </w:r>
            <w:r>
              <w:rPr>
                <w:rFonts w:hint="eastAsia" w:ascii="仿宋" w:hAnsi="仿宋" w:eastAsia="仿宋" w:cs="仿宋"/>
                <w:color w:val="000000" w:themeColor="text1"/>
                <w:sz w:val="24"/>
                <w:szCs w:val="24"/>
                <w:lang w:eastAsia="zh-CN"/>
                <w14:textFill>
                  <w14:solidFill>
                    <w14:schemeClr w14:val="tx1"/>
                  </w14:solidFill>
                </w14:textFill>
              </w:rPr>
              <w:t>（主要包含1、企业成立时间，主营业务，主要产品，生产基地；2、企业亮点特色；3、企业员工情况、专利情况；4、企业近两年营业收入、利润、纳税，同比增减情况）</w:t>
            </w:r>
            <w:r>
              <w:rPr>
                <w:rFonts w:hint="eastAsia" w:ascii="仿宋" w:hAnsi="仿宋" w:eastAsia="仿宋" w:cs="仿宋"/>
                <w:color w:val="000000" w:themeColor="text1"/>
                <w:sz w:val="24"/>
                <w:szCs w:val="24"/>
                <w14:textFill>
                  <w14:solidFill>
                    <w14:schemeClr w14:val="tx1"/>
                  </w14:solidFill>
                </w14:textFill>
              </w:rPr>
              <w:t>：项目单位成立于XX年XX月，注册资本XX万元；总部位于....</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主要从事....等业务，主要生产....</w:t>
            </w:r>
            <w:r>
              <w:rPr>
                <w:rFonts w:hint="eastAsia" w:ascii="仿宋" w:hAnsi="仿宋" w:eastAsia="仿宋" w:cs="仿宋"/>
                <w:color w:val="000000" w:themeColor="text1"/>
                <w:sz w:val="24"/>
                <w:szCs w:val="24"/>
                <w:lang w:eastAsia="zh-CN"/>
                <w14:textFill>
                  <w14:solidFill>
                    <w14:schemeClr w14:val="tx1"/>
                  </w14:solidFill>
                </w14:textFill>
              </w:rPr>
              <w:t>，产品</w:t>
            </w:r>
            <w:r>
              <w:rPr>
                <w:rFonts w:hint="eastAsia" w:ascii="仿宋" w:hAnsi="仿宋" w:eastAsia="仿宋" w:cs="仿宋"/>
                <w:color w:val="000000" w:themeColor="text1"/>
                <w:sz w:val="24"/>
                <w:szCs w:val="24"/>
                <w14:textFill>
                  <w14:solidFill>
                    <w14:schemeClr w14:val="tx1"/>
                  </w14:solidFill>
                </w14:textFill>
              </w:rPr>
              <w:t>功能、性能关键核心技术及应用场景</w:t>
            </w:r>
            <w:r>
              <w:rPr>
                <w:rFonts w:hint="eastAsia" w:ascii="仿宋" w:hAnsi="仿宋" w:eastAsia="仿宋" w:cs="仿宋"/>
                <w:color w:val="000000" w:themeColor="text1"/>
                <w:sz w:val="24"/>
                <w:szCs w:val="24"/>
                <w:lang w:eastAsia="zh-CN"/>
                <w14:textFill>
                  <w14:solidFill>
                    <w14:schemeClr w14:val="tx1"/>
                  </w14:solidFill>
                </w14:textFill>
              </w:rPr>
              <w:t>，技术水平在国际或国内所处水平</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，企业</w:t>
            </w:r>
            <w:r>
              <w:rPr>
                <w:rFonts w:hint="eastAsia" w:ascii="仿宋" w:hAnsi="仿宋" w:eastAsia="仿宋" w:cs="仿宋"/>
                <w:color w:val="000000" w:themeColor="text1"/>
                <w:sz w:val="24"/>
                <w:szCs w:val="24"/>
                <w14:textFill>
                  <w14:solidFill>
                    <w14:schemeClr w14:val="tx1"/>
                  </w14:solidFill>
                </w14:textFill>
              </w:rPr>
              <w:t>在</w:t>
            </w:r>
            <w:r>
              <w:rPr>
                <w:rFonts w:hint="eastAsia" w:ascii="仿宋" w:hAnsi="仿宋" w:eastAsia="仿宋" w:cs="仿宋"/>
                <w:color w:val="000000" w:themeColor="text1"/>
                <w:sz w:val="24"/>
                <w:szCs w:val="24"/>
                <w:lang w:eastAsia="zh-CN"/>
                <w14:textFill>
                  <w14:solidFill>
                    <w14:schemeClr w14:val="tx1"/>
                  </w14:solidFill>
                </w14:textFill>
              </w:rPr>
              <w:t>行业</w:t>
            </w:r>
            <w:r>
              <w:rPr>
                <w:rFonts w:hint="eastAsia" w:ascii="仿宋" w:hAnsi="仿宋" w:eastAsia="仿宋" w:cs="仿宋"/>
                <w:color w:val="000000" w:themeColor="text1"/>
                <w:sz w:val="24"/>
                <w:szCs w:val="24"/>
                <w14:textFill>
                  <w14:solidFill>
                    <w14:schemeClr w14:val="tx1"/>
                  </w14:solidFill>
                </w14:textFill>
              </w:rPr>
              <w:t>中的</w:t>
            </w:r>
            <w:r>
              <w:rPr>
                <w:rFonts w:hint="eastAsia" w:ascii="仿宋" w:hAnsi="仿宋" w:eastAsia="仿宋" w:cs="仿宋"/>
                <w:color w:val="000000" w:themeColor="text1"/>
                <w:sz w:val="24"/>
                <w:szCs w:val="24"/>
                <w:lang w:eastAsia="zh-CN"/>
                <w14:textFill>
                  <w14:solidFill>
                    <w14:schemeClr w14:val="tx1"/>
                  </w14:solidFill>
                </w14:textFill>
              </w:rPr>
              <w:t>所处</w:t>
            </w:r>
            <w:r>
              <w:rPr>
                <w:rFonts w:hint="eastAsia" w:ascii="仿宋" w:hAnsi="仿宋" w:eastAsia="仿宋" w:cs="仿宋"/>
                <w:color w:val="000000" w:themeColor="text1"/>
                <w:sz w:val="24"/>
                <w:szCs w:val="24"/>
                <w14:textFill>
                  <w14:solidFill>
                    <w14:schemeClr w14:val="tx1"/>
                  </w14:solidFill>
                </w14:textFill>
              </w:rPr>
              <w:t>地位........。单位现有员工XX人，其中加工制造业人员XX人；已获授权专利XX个，其中发明专利XX项。</w:t>
            </w:r>
            <w:r>
              <w:rPr>
                <w:rFonts w:hint="eastAsia" w:ascii="仿宋" w:hAnsi="仿宋" w:eastAsia="仿宋" w:cs="仿宋"/>
                <w:color w:val="000000" w:themeColor="text1"/>
                <w:sz w:val="24"/>
                <w:szCs w:val="24"/>
                <w:lang w:val="en-US" w:eastAsia="zh-CN"/>
                <w14:textFill>
                  <w14:solidFill>
                    <w14:schemeClr w14:val="tx1"/>
                  </w14:solidFill>
                </w14:textFill>
              </w:rPr>
              <w:t>202</w:t>
            </w:r>
            <w:r>
              <w:rPr>
                <w:rFonts w:hint="default" w:ascii="仿宋" w:hAnsi="仿宋" w:eastAsia="仿宋" w:cs="仿宋"/>
                <w:color w:val="000000" w:themeColor="text1"/>
                <w:sz w:val="24"/>
                <w:szCs w:val="24"/>
                <w:lang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年，营业收入XX万元，</w:t>
            </w:r>
            <w:r>
              <w:rPr>
                <w:rFonts w:hint="eastAsia" w:ascii="仿宋" w:hAnsi="仿宋" w:eastAsia="仿宋" w:cs="仿宋"/>
                <w:color w:val="000000" w:themeColor="text1"/>
                <w:sz w:val="24"/>
                <w:szCs w:val="24"/>
                <w:lang w:eastAsia="zh-CN"/>
                <w14:textFill>
                  <w14:solidFill>
                    <w14:schemeClr w14:val="tx1"/>
                  </w14:solidFill>
                </w14:textFill>
              </w:rPr>
              <w:t>同比增长</w:t>
            </w:r>
            <w:r>
              <w:rPr>
                <w:rFonts w:hint="eastAsia" w:ascii="仿宋" w:hAnsi="仿宋" w:eastAsia="仿宋" w:cs="仿宋"/>
                <w:color w:val="000000" w:themeColor="text1"/>
                <w:sz w:val="24"/>
                <w:szCs w:val="24"/>
                <w:lang w:val="en-US" w:eastAsia="zh-CN"/>
                <w14:textFill>
                  <w14:solidFill>
                    <w14:schemeClr w14:val="tx1"/>
                  </w14:solidFill>
                </w14:textFill>
              </w:rPr>
              <w:t>XX；</w:t>
            </w:r>
            <w:r>
              <w:rPr>
                <w:rFonts w:hint="eastAsia" w:ascii="仿宋" w:hAnsi="仿宋" w:eastAsia="仿宋" w:cs="仿宋"/>
                <w:color w:val="000000" w:themeColor="text1"/>
                <w:sz w:val="24"/>
                <w:szCs w:val="24"/>
                <w14:textFill>
                  <w14:solidFill>
                    <w14:schemeClr w14:val="tx1"/>
                  </w14:solidFill>
                </w14:textFill>
              </w:rPr>
              <w:t>产值</w:t>
            </w:r>
            <w:r>
              <w:rPr>
                <w:rFonts w:hint="eastAsia" w:ascii="仿宋" w:hAnsi="仿宋" w:eastAsia="仿宋" w:cs="仿宋"/>
                <w:color w:val="000000" w:themeColor="text1"/>
                <w:sz w:val="24"/>
                <w:szCs w:val="24"/>
                <w:lang w:val="en-US" w:eastAsia="zh-CN"/>
                <w14:textFill>
                  <w14:solidFill>
                    <w14:schemeClr w14:val="tx1"/>
                  </w14:solidFill>
                </w14:textFill>
              </w:rPr>
              <w:t>XX万元，</w:t>
            </w:r>
            <w:r>
              <w:rPr>
                <w:rFonts w:hint="eastAsia" w:ascii="仿宋" w:hAnsi="仿宋" w:eastAsia="仿宋" w:cs="仿宋"/>
                <w:color w:val="000000" w:themeColor="text1"/>
                <w:sz w:val="24"/>
                <w:szCs w:val="24"/>
                <w:lang w:eastAsia="zh-CN"/>
                <w14:textFill>
                  <w14:solidFill>
                    <w14:schemeClr w14:val="tx1"/>
                  </w14:solidFill>
                </w14:textFill>
              </w:rPr>
              <w:t>同比增长</w:t>
            </w:r>
            <w:r>
              <w:rPr>
                <w:rFonts w:hint="eastAsia" w:ascii="仿宋" w:hAnsi="仿宋" w:eastAsia="仿宋" w:cs="仿宋"/>
                <w:color w:val="000000" w:themeColor="text1"/>
                <w:sz w:val="24"/>
                <w:szCs w:val="24"/>
                <w:lang w:val="en-US" w:eastAsia="zh-CN"/>
                <w14:textFill>
                  <w14:solidFill>
                    <w14:schemeClr w14:val="tx1"/>
                  </w14:solidFill>
                </w14:textFill>
              </w:rPr>
              <w:t>XX；研发投入X</w:t>
            </w:r>
            <w:r>
              <w:rPr>
                <w:rFonts w:hint="eastAsia" w:ascii="仿宋" w:hAnsi="仿宋" w:eastAsia="仿宋" w:cs="仿宋"/>
                <w:color w:val="000000" w:themeColor="text1"/>
                <w:sz w:val="24"/>
                <w:szCs w:val="24"/>
                <w14:textFill>
                  <w14:solidFill>
                    <w14:schemeClr w14:val="tx1"/>
                  </w14:solidFill>
                </w14:textFill>
              </w:rPr>
              <w:t>X</w:t>
            </w:r>
            <w:r>
              <w:rPr>
                <w:rFonts w:hint="eastAsia" w:ascii="仿宋" w:hAnsi="仿宋" w:eastAsia="仿宋" w:cs="仿宋"/>
                <w:color w:val="000000" w:themeColor="text1"/>
                <w:sz w:val="24"/>
                <w:szCs w:val="24"/>
                <w:lang w:eastAsia="zh-CN"/>
                <w14:textFill>
                  <w14:solidFill>
                    <w14:schemeClr w14:val="tx1"/>
                  </w14:solidFill>
                </w14:textFill>
              </w:rPr>
              <w:t>万元，同比增长</w:t>
            </w:r>
            <w:r>
              <w:rPr>
                <w:rFonts w:hint="eastAsia" w:ascii="仿宋" w:hAnsi="仿宋" w:eastAsia="仿宋" w:cs="仿宋"/>
                <w:color w:val="000000" w:themeColor="text1"/>
                <w:sz w:val="24"/>
                <w:szCs w:val="24"/>
                <w:lang w:val="en-US" w:eastAsia="zh-CN"/>
                <w14:textFill>
                  <w14:solidFill>
                    <w14:schemeClr w14:val="tx1"/>
                  </w14:solidFill>
                </w14:textFill>
              </w:rPr>
              <w:t>XX；</w:t>
            </w:r>
            <w:r>
              <w:rPr>
                <w:rFonts w:hint="eastAsia" w:ascii="仿宋" w:hAnsi="仿宋" w:eastAsia="仿宋" w:cs="仿宋"/>
                <w:color w:val="000000" w:themeColor="text1"/>
                <w:sz w:val="24"/>
                <w:szCs w:val="24"/>
                <w14:textFill>
                  <w14:solidFill>
                    <w14:schemeClr w14:val="tx1"/>
                  </w14:solidFill>
                </w14:textFill>
              </w:rPr>
              <w:t>净利润XX万元，</w:t>
            </w:r>
            <w:r>
              <w:rPr>
                <w:rFonts w:hint="eastAsia" w:ascii="仿宋" w:hAnsi="仿宋" w:eastAsia="仿宋" w:cs="仿宋"/>
                <w:color w:val="000000" w:themeColor="text1"/>
                <w:sz w:val="24"/>
                <w:szCs w:val="24"/>
                <w:lang w:eastAsia="zh-CN"/>
                <w14:textFill>
                  <w14:solidFill>
                    <w14:schemeClr w14:val="tx1"/>
                  </w14:solidFill>
                </w14:textFill>
              </w:rPr>
              <w:t>同比增长</w:t>
            </w:r>
            <w:r>
              <w:rPr>
                <w:rFonts w:hint="eastAsia" w:ascii="仿宋" w:hAnsi="仿宋" w:eastAsia="仿宋" w:cs="仿宋"/>
                <w:color w:val="000000" w:themeColor="text1"/>
                <w:sz w:val="24"/>
                <w:szCs w:val="24"/>
                <w:lang w:val="en-US" w:eastAsia="zh-CN"/>
                <w14:textFill>
                  <w14:solidFill>
                    <w14:schemeClr w14:val="tx1"/>
                  </w14:solidFill>
                </w14:textFill>
              </w:rPr>
              <w:t>XX；</w:t>
            </w:r>
            <w:r>
              <w:rPr>
                <w:rFonts w:hint="eastAsia" w:ascii="仿宋" w:hAnsi="仿宋" w:eastAsia="仿宋" w:cs="仿宋"/>
                <w:color w:val="000000" w:themeColor="text1"/>
                <w:sz w:val="24"/>
                <w:szCs w:val="24"/>
                <w14:textFill>
                  <w14:solidFill>
                    <w14:schemeClr w14:val="tx1"/>
                  </w14:solidFill>
                </w14:textFill>
              </w:rPr>
              <w:t>纳税总额XX万元，</w:t>
            </w:r>
            <w:r>
              <w:rPr>
                <w:rFonts w:hint="eastAsia" w:ascii="仿宋" w:hAnsi="仿宋" w:eastAsia="仿宋" w:cs="仿宋"/>
                <w:color w:val="000000" w:themeColor="text1"/>
                <w:sz w:val="24"/>
                <w:szCs w:val="24"/>
                <w:lang w:eastAsia="zh-CN"/>
                <w14:textFill>
                  <w14:solidFill>
                    <w14:schemeClr w14:val="tx1"/>
                  </w14:solidFill>
                </w14:textFill>
              </w:rPr>
              <w:t>同比增长</w:t>
            </w:r>
            <w:r>
              <w:rPr>
                <w:rFonts w:hint="eastAsia" w:ascii="仿宋" w:hAnsi="仿宋" w:eastAsia="仿宋" w:cs="仿宋"/>
                <w:color w:val="000000" w:themeColor="text1"/>
                <w:sz w:val="24"/>
                <w:szCs w:val="24"/>
                <w:lang w:val="en-US" w:eastAsia="zh-CN"/>
                <w14:textFill>
                  <w14:solidFill>
                    <w14:schemeClr w14:val="tx1"/>
                  </w14:solidFill>
                </w14:textFill>
              </w:rPr>
              <w:t>XX；</w:t>
            </w:r>
            <w:r>
              <w:rPr>
                <w:rFonts w:hint="eastAsia" w:ascii="仿宋" w:hAnsi="仿宋" w:eastAsia="仿宋" w:cs="仿宋"/>
                <w:color w:val="000000" w:themeColor="text1"/>
                <w:sz w:val="24"/>
                <w:szCs w:val="24"/>
                <w14:textFill>
                  <w14:solidFill>
                    <w14:schemeClr w14:val="tx1"/>
                  </w14:solidFill>
                </w14:textFill>
              </w:rPr>
              <w:t>总资产负债率XX%。</w:t>
            </w:r>
          </w:p>
          <w:p>
            <w:pPr>
              <w:ind w:firstLine="722" w:firstLineChars="200"/>
              <w:rPr>
                <w:rFonts w:ascii="仿宋_GB2312" w:hAnsi="宋体" w:eastAsia="仿宋_GB2312"/>
                <w:b/>
                <w:color w:val="000000" w:themeColor="text1"/>
                <w:sz w:val="36"/>
                <w:szCs w:val="36"/>
                <w14:textFill>
                  <w14:solidFill>
                    <w14:schemeClr w14:val="tx1"/>
                  </w14:solidFill>
                </w14:textFill>
              </w:rPr>
            </w:pPr>
          </w:p>
        </w:tc>
      </w:tr>
    </w:tbl>
    <w:p>
      <w:pPr>
        <w:pStyle w:val="2"/>
        <w:rPr>
          <w:color w:val="000000" w:themeColor="text1"/>
          <w14:textFill>
            <w14:solidFill>
              <w14:schemeClr w14:val="tx1"/>
            </w14:solidFill>
          </w14:textFill>
        </w:rPr>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dobeHeitiStd-Regular">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04026"/>
    <w:rsid w:val="07FBAB95"/>
    <w:rsid w:val="0D4035DC"/>
    <w:rsid w:val="10E5790E"/>
    <w:rsid w:val="170FF63A"/>
    <w:rsid w:val="17F60822"/>
    <w:rsid w:val="1DFEC85A"/>
    <w:rsid w:val="1DFF7007"/>
    <w:rsid w:val="1F57A7C2"/>
    <w:rsid w:val="1FF93B13"/>
    <w:rsid w:val="21FB1765"/>
    <w:rsid w:val="23BF1E3C"/>
    <w:rsid w:val="29D944CD"/>
    <w:rsid w:val="2A9BB603"/>
    <w:rsid w:val="2C3F38E8"/>
    <w:rsid w:val="2FD673D0"/>
    <w:rsid w:val="2FEBD339"/>
    <w:rsid w:val="34350C06"/>
    <w:rsid w:val="353B27A6"/>
    <w:rsid w:val="36AF866A"/>
    <w:rsid w:val="3B7BE4BF"/>
    <w:rsid w:val="3BA787C4"/>
    <w:rsid w:val="3D6BA4E8"/>
    <w:rsid w:val="3D7FB5CB"/>
    <w:rsid w:val="3F7DED8E"/>
    <w:rsid w:val="3FDBEB89"/>
    <w:rsid w:val="3FDE85EA"/>
    <w:rsid w:val="419F8B80"/>
    <w:rsid w:val="42A97A8A"/>
    <w:rsid w:val="4696741A"/>
    <w:rsid w:val="49D3181A"/>
    <w:rsid w:val="4DEF8227"/>
    <w:rsid w:val="4FBF6A8E"/>
    <w:rsid w:val="4FFFF272"/>
    <w:rsid w:val="5535640E"/>
    <w:rsid w:val="55FF0EB1"/>
    <w:rsid w:val="56FBD251"/>
    <w:rsid w:val="56FBFCBC"/>
    <w:rsid w:val="56FF4FF9"/>
    <w:rsid w:val="57C74F29"/>
    <w:rsid w:val="5B47B623"/>
    <w:rsid w:val="5CFC3CF5"/>
    <w:rsid w:val="5E0BF03E"/>
    <w:rsid w:val="5F7F1CE9"/>
    <w:rsid w:val="5FDBAA13"/>
    <w:rsid w:val="5FF7F7AF"/>
    <w:rsid w:val="5FFD4C5C"/>
    <w:rsid w:val="5FFFEEAC"/>
    <w:rsid w:val="5FFFF157"/>
    <w:rsid w:val="63904026"/>
    <w:rsid w:val="63EFF45B"/>
    <w:rsid w:val="655EDA9C"/>
    <w:rsid w:val="697FA512"/>
    <w:rsid w:val="69FF5583"/>
    <w:rsid w:val="6DF8EA38"/>
    <w:rsid w:val="6E7798A6"/>
    <w:rsid w:val="6EEE77F3"/>
    <w:rsid w:val="6EF8F4B0"/>
    <w:rsid w:val="6EFDCFEF"/>
    <w:rsid w:val="6F5F5C25"/>
    <w:rsid w:val="6FD70E4E"/>
    <w:rsid w:val="6FDED055"/>
    <w:rsid w:val="6FDF2F8E"/>
    <w:rsid w:val="6FF8D6F7"/>
    <w:rsid w:val="6FFAACDD"/>
    <w:rsid w:val="71FFC7AB"/>
    <w:rsid w:val="73075029"/>
    <w:rsid w:val="736B5CDC"/>
    <w:rsid w:val="737983D0"/>
    <w:rsid w:val="73BFD889"/>
    <w:rsid w:val="767B0E91"/>
    <w:rsid w:val="76B04DC8"/>
    <w:rsid w:val="76F82B0C"/>
    <w:rsid w:val="776D2822"/>
    <w:rsid w:val="77ACD92F"/>
    <w:rsid w:val="77FE1585"/>
    <w:rsid w:val="77FE8F84"/>
    <w:rsid w:val="788C197D"/>
    <w:rsid w:val="798C09FA"/>
    <w:rsid w:val="79BFA281"/>
    <w:rsid w:val="79EF001B"/>
    <w:rsid w:val="79FE9DFC"/>
    <w:rsid w:val="7B5B4437"/>
    <w:rsid w:val="7BBDD607"/>
    <w:rsid w:val="7BED8CD5"/>
    <w:rsid w:val="7BF799A3"/>
    <w:rsid w:val="7BFF5DF7"/>
    <w:rsid w:val="7C3B09CF"/>
    <w:rsid w:val="7C4E6C4D"/>
    <w:rsid w:val="7CF62801"/>
    <w:rsid w:val="7D6DE380"/>
    <w:rsid w:val="7D7B436E"/>
    <w:rsid w:val="7DBA7931"/>
    <w:rsid w:val="7DBF23C2"/>
    <w:rsid w:val="7DFBA78C"/>
    <w:rsid w:val="7DFF74D9"/>
    <w:rsid w:val="7DFF844D"/>
    <w:rsid w:val="7E3BD649"/>
    <w:rsid w:val="7E6E5DDA"/>
    <w:rsid w:val="7E8C5690"/>
    <w:rsid w:val="7EBDEED2"/>
    <w:rsid w:val="7EF8FD8B"/>
    <w:rsid w:val="7EFBC77A"/>
    <w:rsid w:val="7F1761C8"/>
    <w:rsid w:val="7F177DA1"/>
    <w:rsid w:val="7F4FD153"/>
    <w:rsid w:val="7F6D63B3"/>
    <w:rsid w:val="7F7C5DC7"/>
    <w:rsid w:val="7F7F70A0"/>
    <w:rsid w:val="7F7F7FB4"/>
    <w:rsid w:val="7FBC37AA"/>
    <w:rsid w:val="7FEBC177"/>
    <w:rsid w:val="7FF75075"/>
    <w:rsid w:val="7FFF6BC5"/>
    <w:rsid w:val="7FFF9AA1"/>
    <w:rsid w:val="8EFD8DA5"/>
    <w:rsid w:val="974A28CF"/>
    <w:rsid w:val="9D9FB2D0"/>
    <w:rsid w:val="9EF3F227"/>
    <w:rsid w:val="A3D62E37"/>
    <w:rsid w:val="ABBBFC75"/>
    <w:rsid w:val="ADABD5E9"/>
    <w:rsid w:val="AFCFAF97"/>
    <w:rsid w:val="B1EF0584"/>
    <w:rsid w:val="B3CFF6CD"/>
    <w:rsid w:val="B5AF0209"/>
    <w:rsid w:val="B6728A5A"/>
    <w:rsid w:val="B69F1ED6"/>
    <w:rsid w:val="B7DFD2DF"/>
    <w:rsid w:val="BB9DCA55"/>
    <w:rsid w:val="BBF5F757"/>
    <w:rsid w:val="BBFB06E3"/>
    <w:rsid w:val="BD1EC84B"/>
    <w:rsid w:val="BDCD775E"/>
    <w:rsid w:val="BFCE08CC"/>
    <w:rsid w:val="BFD7CFE7"/>
    <w:rsid w:val="BFE269B8"/>
    <w:rsid w:val="BFFD76D3"/>
    <w:rsid w:val="BFFF0CB5"/>
    <w:rsid w:val="C5FC3230"/>
    <w:rsid w:val="CA5E2D6B"/>
    <w:rsid w:val="CAEBDC5C"/>
    <w:rsid w:val="CDCFB5A2"/>
    <w:rsid w:val="CFFBA2F0"/>
    <w:rsid w:val="CFFE4BAE"/>
    <w:rsid w:val="D3773106"/>
    <w:rsid w:val="D47BF97F"/>
    <w:rsid w:val="D5EFF920"/>
    <w:rsid w:val="D5F556F2"/>
    <w:rsid w:val="D697B144"/>
    <w:rsid w:val="D7594CC1"/>
    <w:rsid w:val="D93D3CD7"/>
    <w:rsid w:val="D9BE1D45"/>
    <w:rsid w:val="DB5BBF27"/>
    <w:rsid w:val="DDF7F5D4"/>
    <w:rsid w:val="DDFD8EF6"/>
    <w:rsid w:val="DEDB9ED0"/>
    <w:rsid w:val="DEFF7E43"/>
    <w:rsid w:val="DF7DB8B6"/>
    <w:rsid w:val="E76F57C0"/>
    <w:rsid w:val="E77F43B3"/>
    <w:rsid w:val="E7E99437"/>
    <w:rsid w:val="E7EF4D15"/>
    <w:rsid w:val="E7FF7825"/>
    <w:rsid w:val="E8975556"/>
    <w:rsid w:val="EDAB11A0"/>
    <w:rsid w:val="EDF8FA82"/>
    <w:rsid w:val="EE3FC75B"/>
    <w:rsid w:val="EF3FC57E"/>
    <w:rsid w:val="EF5DB67A"/>
    <w:rsid w:val="EFEB7361"/>
    <w:rsid w:val="F39DF42C"/>
    <w:rsid w:val="F5376C8B"/>
    <w:rsid w:val="F69CB029"/>
    <w:rsid w:val="F6FF5217"/>
    <w:rsid w:val="F77EC614"/>
    <w:rsid w:val="F7BFC8FC"/>
    <w:rsid w:val="F7EF5B3A"/>
    <w:rsid w:val="F7FD2BD1"/>
    <w:rsid w:val="F7FEFE82"/>
    <w:rsid w:val="F7FFA206"/>
    <w:rsid w:val="F8AFB1E3"/>
    <w:rsid w:val="F9B7735B"/>
    <w:rsid w:val="FAAD9A08"/>
    <w:rsid w:val="FABDF4C6"/>
    <w:rsid w:val="FB9A289F"/>
    <w:rsid w:val="FBBF8381"/>
    <w:rsid w:val="FBCB85EA"/>
    <w:rsid w:val="FBDDDDA3"/>
    <w:rsid w:val="FBE680A8"/>
    <w:rsid w:val="FBF1B9DB"/>
    <w:rsid w:val="FBFBE4A9"/>
    <w:rsid w:val="FC2F6ABF"/>
    <w:rsid w:val="FC7EE8EC"/>
    <w:rsid w:val="FDA7ECEA"/>
    <w:rsid w:val="FDBBB587"/>
    <w:rsid w:val="FDBFE63A"/>
    <w:rsid w:val="FDEF7D10"/>
    <w:rsid w:val="FDFC35D5"/>
    <w:rsid w:val="FDFF400F"/>
    <w:rsid w:val="FE7BACCF"/>
    <w:rsid w:val="FEFB20D2"/>
    <w:rsid w:val="FEFCEB2A"/>
    <w:rsid w:val="FF3EB4F7"/>
    <w:rsid w:val="FF762644"/>
    <w:rsid w:val="FF9784DF"/>
    <w:rsid w:val="FFCDFBCB"/>
    <w:rsid w:val="FFDF8CDA"/>
    <w:rsid w:val="FFF2F77E"/>
    <w:rsid w:val="FFF6E599"/>
    <w:rsid w:val="FFF963CB"/>
    <w:rsid w:val="FFFCD0C9"/>
    <w:rsid w:val="FFFF3885"/>
    <w:rsid w:val="FFFFD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2021-07-12T10:56:00Z</dcterms:created>
  <dc:creator>吴焕圳</dc:creator>
  <cp:lastModifiedBy>办公室核稿</cp:lastModifiedBy>
  <cp:lastPrinted>2024-02-22T19:41:00Z</cp:lastPrinted>
  <dcterms:modified xsi:type="dcterms:W3CDTF">2024-02-28T10:13:14Z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FCB8C6CE96FE5477353AD865B61A6749</vt:lpwstr>
  </property>
</Properties>
</file>